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5BE" w:rsidRPr="007C6C6D" w:rsidRDefault="004445BE" w:rsidP="004445BE">
      <w:pPr>
        <w:jc w:val="center"/>
        <w:rPr>
          <w:rFonts w:ascii="Times New Roman" w:hAnsi="Times New Roman" w:cs="Times New Roman"/>
          <w:b/>
          <w:sz w:val="32"/>
          <w:szCs w:val="32"/>
        </w:rPr>
      </w:pPr>
      <w:r w:rsidRPr="007C6C6D">
        <w:rPr>
          <w:rFonts w:ascii="Times New Roman" w:hAnsi="Times New Roman" w:cs="Times New Roman"/>
          <w:b/>
          <w:sz w:val="32"/>
          <w:szCs w:val="32"/>
        </w:rPr>
        <w:t>Governance Board Meeting Agenda</w:t>
      </w:r>
    </w:p>
    <w:p w:rsidR="004445BE" w:rsidRPr="007C6C6D" w:rsidRDefault="003D1946" w:rsidP="004445BE">
      <w:pPr>
        <w:jc w:val="center"/>
        <w:rPr>
          <w:rFonts w:ascii="Times New Roman" w:hAnsi="Times New Roman" w:cs="Times New Roman"/>
          <w:b/>
          <w:sz w:val="32"/>
          <w:szCs w:val="32"/>
        </w:rPr>
      </w:pPr>
      <w:r>
        <w:rPr>
          <w:rFonts w:ascii="Times New Roman" w:hAnsi="Times New Roman" w:cs="Times New Roman"/>
          <w:b/>
          <w:sz w:val="32"/>
          <w:szCs w:val="32"/>
        </w:rPr>
        <w:t>October</w:t>
      </w:r>
      <w:r w:rsidR="004445BE" w:rsidRPr="007C6C6D">
        <w:rPr>
          <w:rFonts w:ascii="Times New Roman" w:hAnsi="Times New Roman" w:cs="Times New Roman"/>
          <w:b/>
          <w:sz w:val="32"/>
          <w:szCs w:val="32"/>
        </w:rPr>
        <w:t xml:space="preserve"> </w:t>
      </w:r>
      <w:r>
        <w:rPr>
          <w:rFonts w:ascii="Times New Roman" w:hAnsi="Times New Roman" w:cs="Times New Roman"/>
          <w:b/>
          <w:sz w:val="32"/>
          <w:szCs w:val="32"/>
        </w:rPr>
        <w:t>6</w:t>
      </w:r>
      <w:r w:rsidR="004445BE" w:rsidRPr="007C6C6D">
        <w:rPr>
          <w:rFonts w:ascii="Times New Roman" w:hAnsi="Times New Roman" w:cs="Times New Roman"/>
          <w:b/>
          <w:sz w:val="32"/>
          <w:szCs w:val="32"/>
        </w:rPr>
        <w:t>, 2022</w:t>
      </w:r>
    </w:p>
    <w:p w:rsidR="004445BE" w:rsidRPr="006150DF" w:rsidRDefault="004445BE" w:rsidP="004445BE">
      <w:pPr>
        <w:spacing w:line="259" w:lineRule="auto"/>
        <w:rPr>
          <w:rFonts w:ascii="Times New Roman" w:hAnsi="Times New Roman" w:cs="Times New Roman"/>
        </w:rPr>
      </w:pPr>
    </w:p>
    <w:p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I.</w:t>
      </w:r>
      <w:r w:rsidRPr="006150DF">
        <w:rPr>
          <w:rFonts w:ascii="Times New Roman" w:hAnsi="Times New Roman" w:cs="Times New Roman"/>
          <w:sz w:val="28"/>
          <w:szCs w:val="28"/>
        </w:rPr>
        <w:tab/>
        <w:t>CALL TO ORDER</w:t>
      </w:r>
    </w:p>
    <w:p w:rsidR="009C21BD" w:rsidRDefault="009C21BD" w:rsidP="009C21BD">
      <w:pPr>
        <w:spacing w:line="259" w:lineRule="auto"/>
        <w:ind w:left="720"/>
        <w:rPr>
          <w:rFonts w:ascii="Times New Roman" w:hAnsi="Times New Roman" w:cs="Times New Roman"/>
          <w:sz w:val="28"/>
          <w:szCs w:val="28"/>
        </w:rPr>
      </w:pPr>
      <w:r>
        <w:rPr>
          <w:rFonts w:ascii="Times New Roman" w:hAnsi="Times New Roman" w:cs="Times New Roman"/>
        </w:rPr>
        <w:t>Melanie Sarro</w:t>
      </w:r>
      <w:r w:rsidRPr="00D968C7">
        <w:rPr>
          <w:rFonts w:ascii="Times New Roman" w:hAnsi="Times New Roman" w:cs="Times New Roman"/>
        </w:rPr>
        <w:t xml:space="preserve"> called the meeting to order at </w:t>
      </w:r>
      <w:r>
        <w:rPr>
          <w:rFonts w:ascii="Times New Roman" w:hAnsi="Times New Roman" w:cs="Times New Roman"/>
        </w:rPr>
        <w:t>11:59a</w:t>
      </w:r>
      <w:r w:rsidRPr="00D968C7">
        <w:rPr>
          <w:rFonts w:ascii="Times New Roman" w:hAnsi="Times New Roman" w:cs="Times New Roman"/>
        </w:rPr>
        <w:t xml:space="preserve">m noting a quorum was </w:t>
      </w:r>
      <w:r w:rsidRPr="00D968C7">
        <w:rPr>
          <w:rStyle w:val="normaltextrun"/>
          <w:rFonts w:ascii="Times New Roman" w:hAnsi="Times New Roman" w:cs="Times New Roman"/>
        </w:rPr>
        <w:t>present. The meeting was held at the Office of Public Health Region V Administration Office.</w:t>
      </w:r>
    </w:p>
    <w:p w:rsidR="004445BE" w:rsidRPr="006150DF" w:rsidRDefault="004445BE" w:rsidP="004445BE">
      <w:pPr>
        <w:spacing w:line="259" w:lineRule="auto"/>
        <w:rPr>
          <w:rFonts w:ascii="Times New Roman" w:hAnsi="Times New Roman" w:cs="Times New Roman"/>
          <w:sz w:val="28"/>
          <w:szCs w:val="28"/>
        </w:rPr>
      </w:pPr>
    </w:p>
    <w:p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II.</w:t>
      </w:r>
      <w:r w:rsidRPr="006150DF">
        <w:rPr>
          <w:rFonts w:ascii="Times New Roman" w:hAnsi="Times New Roman" w:cs="Times New Roman"/>
          <w:sz w:val="28"/>
          <w:szCs w:val="28"/>
        </w:rPr>
        <w:tab/>
        <w:t>ROLL CALL</w:t>
      </w:r>
    </w:p>
    <w:p w:rsidR="009C21BD" w:rsidRDefault="009C21BD" w:rsidP="009C21BD">
      <w:pPr>
        <w:pStyle w:val="paragraph"/>
        <w:numPr>
          <w:ilvl w:val="0"/>
          <w:numId w:val="3"/>
        </w:numPr>
        <w:textAlignment w:val="baseline"/>
        <w:rPr>
          <w:rStyle w:val="normaltextrun"/>
        </w:rPr>
      </w:pPr>
      <w:r>
        <w:rPr>
          <w:rStyle w:val="normaltextrun"/>
        </w:rPr>
        <w:t>Melanie Sarro, appointed by Governor Edwards</w:t>
      </w:r>
    </w:p>
    <w:p w:rsidR="009C21BD" w:rsidRDefault="009C21BD" w:rsidP="009C21BD">
      <w:pPr>
        <w:pStyle w:val="paragraph"/>
        <w:numPr>
          <w:ilvl w:val="0"/>
          <w:numId w:val="3"/>
        </w:numPr>
        <w:textAlignment w:val="baseline"/>
        <w:rPr>
          <w:rStyle w:val="normaltextrun"/>
        </w:rPr>
      </w:pPr>
      <w:r>
        <w:rPr>
          <w:rStyle w:val="normaltextrun"/>
        </w:rPr>
        <w:t>Braylon Harris, appointed by Governor Edwards</w:t>
      </w:r>
    </w:p>
    <w:p w:rsidR="009C21BD" w:rsidRDefault="009C21BD" w:rsidP="009C21BD">
      <w:pPr>
        <w:pStyle w:val="paragraph"/>
        <w:numPr>
          <w:ilvl w:val="0"/>
          <w:numId w:val="3"/>
        </w:numPr>
        <w:textAlignment w:val="baseline"/>
        <w:rPr>
          <w:rStyle w:val="normaltextrun"/>
        </w:rPr>
      </w:pPr>
      <w:r>
        <w:rPr>
          <w:rStyle w:val="normaltextrun"/>
        </w:rPr>
        <w:t>William Johnson, appointed by Allen Parish</w:t>
      </w:r>
    </w:p>
    <w:p w:rsidR="009C21BD" w:rsidRDefault="009C21BD" w:rsidP="009C21BD">
      <w:pPr>
        <w:pStyle w:val="paragraph"/>
        <w:numPr>
          <w:ilvl w:val="0"/>
          <w:numId w:val="3"/>
        </w:numPr>
        <w:textAlignment w:val="baseline"/>
        <w:rPr>
          <w:rStyle w:val="normaltextrun"/>
        </w:rPr>
      </w:pPr>
      <w:r>
        <w:rPr>
          <w:rStyle w:val="normaltextrun"/>
        </w:rPr>
        <w:t>Aaron LeBoeuf, appointed by Calcasieu Parish</w:t>
      </w:r>
    </w:p>
    <w:p w:rsidR="009C21BD" w:rsidRDefault="009C21BD" w:rsidP="009C21BD">
      <w:pPr>
        <w:pStyle w:val="paragraph"/>
        <w:numPr>
          <w:ilvl w:val="0"/>
          <w:numId w:val="3"/>
        </w:numPr>
        <w:textAlignment w:val="baseline"/>
        <w:rPr>
          <w:rStyle w:val="normaltextrun"/>
        </w:rPr>
      </w:pPr>
      <w:r>
        <w:rPr>
          <w:rStyle w:val="normaltextrun"/>
        </w:rPr>
        <w:t>Penny Champion, appointed by Cameron Parish</w:t>
      </w:r>
    </w:p>
    <w:p w:rsidR="00EA3C2F" w:rsidRDefault="00EA3C2F" w:rsidP="00EA3C2F">
      <w:pPr>
        <w:pStyle w:val="paragraph"/>
        <w:ind w:left="1080"/>
        <w:textAlignment w:val="baseline"/>
        <w:rPr>
          <w:rStyle w:val="normaltextrun"/>
        </w:rPr>
      </w:pPr>
    </w:p>
    <w:p w:rsidR="009C21BD" w:rsidRDefault="009C21BD" w:rsidP="009C21BD">
      <w:pPr>
        <w:pStyle w:val="paragraph"/>
        <w:ind w:left="720"/>
        <w:textAlignment w:val="baseline"/>
        <w:rPr>
          <w:rStyle w:val="normaltextrun"/>
        </w:rPr>
      </w:pPr>
      <w:r>
        <w:rPr>
          <w:rStyle w:val="normaltextrun"/>
        </w:rPr>
        <w:t>Absent:</w:t>
      </w:r>
    </w:p>
    <w:p w:rsidR="009C21BD" w:rsidRDefault="009C21BD" w:rsidP="009C21BD">
      <w:pPr>
        <w:pStyle w:val="paragraph"/>
        <w:ind w:firstLine="720"/>
        <w:textAlignment w:val="baseline"/>
        <w:rPr>
          <w:rStyle w:val="normaltextrun"/>
        </w:rPr>
      </w:pPr>
      <w:r>
        <w:rPr>
          <w:rStyle w:val="normaltextrun"/>
        </w:rPr>
        <w:t>a. William Sommers, appointed by Governor Edwards</w:t>
      </w:r>
    </w:p>
    <w:p w:rsidR="009C21BD" w:rsidRDefault="009C21BD" w:rsidP="009C21BD">
      <w:pPr>
        <w:pStyle w:val="paragraph"/>
        <w:textAlignment w:val="baseline"/>
        <w:rPr>
          <w:rStyle w:val="eop"/>
        </w:rPr>
      </w:pPr>
      <w:r>
        <w:rPr>
          <w:rStyle w:val="eop"/>
        </w:rPr>
        <w:t xml:space="preserve">            b. Linda Storer, appointed by Beauregard Parish</w:t>
      </w:r>
    </w:p>
    <w:p w:rsidR="00EA3C2F" w:rsidRDefault="00EA3C2F" w:rsidP="00EA3C2F">
      <w:pPr>
        <w:pStyle w:val="paragraph"/>
        <w:ind w:left="720"/>
        <w:textAlignment w:val="baseline"/>
        <w:rPr>
          <w:rStyle w:val="normaltextrun"/>
        </w:rPr>
      </w:pPr>
      <w:r>
        <w:rPr>
          <w:rStyle w:val="normaltextrun"/>
        </w:rPr>
        <w:t xml:space="preserve">c. </w:t>
      </w:r>
      <w:r w:rsidRPr="001D7C2B">
        <w:rPr>
          <w:rStyle w:val="normaltextrun"/>
        </w:rPr>
        <w:t>Kristen Cassidy, appointed by Jefferson Davis Parish</w:t>
      </w:r>
    </w:p>
    <w:p w:rsidR="009C21BD" w:rsidRDefault="009C21BD" w:rsidP="009C21BD">
      <w:pPr>
        <w:pStyle w:val="paragraph"/>
        <w:textAlignment w:val="baseline"/>
      </w:pPr>
    </w:p>
    <w:p w:rsidR="009C21BD" w:rsidRPr="00BA3A0C" w:rsidRDefault="009C21BD" w:rsidP="009C21BD">
      <w:pPr>
        <w:pStyle w:val="paragraph"/>
        <w:ind w:left="360"/>
        <w:textAlignment w:val="baseline"/>
      </w:pPr>
      <w:r>
        <w:t xml:space="preserve">      </w:t>
      </w:r>
      <w:r w:rsidRPr="00BA3A0C">
        <w:rPr>
          <w:rStyle w:val="normaltextrun"/>
        </w:rPr>
        <w:t>EXECUTIVE STAFF PRESENT</w:t>
      </w:r>
      <w:r w:rsidRPr="00BA3A0C">
        <w:rPr>
          <w:rStyle w:val="eop"/>
        </w:rPr>
        <w:t> </w:t>
      </w:r>
    </w:p>
    <w:p w:rsidR="009C21BD" w:rsidRDefault="00AC562D" w:rsidP="00AC562D">
      <w:pPr>
        <w:pStyle w:val="paragraph"/>
        <w:textAlignment w:val="baseline"/>
      </w:pPr>
      <w:r>
        <w:t xml:space="preserve">            a. </w:t>
      </w:r>
      <w:r w:rsidR="009C21BD">
        <w:t>Tanya McGee, Executive Director</w:t>
      </w:r>
    </w:p>
    <w:p w:rsidR="009C21BD" w:rsidRDefault="00AC562D" w:rsidP="00AC562D">
      <w:pPr>
        <w:pStyle w:val="paragraph"/>
        <w:textAlignment w:val="baseline"/>
      </w:pPr>
      <w:r>
        <w:t xml:space="preserve">            b. </w:t>
      </w:r>
      <w:r w:rsidR="009C21BD">
        <w:t>Traci Hedrick, Community Services Director</w:t>
      </w:r>
    </w:p>
    <w:p w:rsidR="009C21BD" w:rsidRPr="00572633" w:rsidRDefault="00AC562D" w:rsidP="00AC562D">
      <w:pPr>
        <w:pStyle w:val="paragraph"/>
        <w:textAlignment w:val="baseline"/>
      </w:pPr>
      <w:r>
        <w:t xml:space="preserve">            c.  </w:t>
      </w:r>
      <w:r w:rsidR="009C21BD">
        <w:t>Kristen Arville, Executive Assistant</w:t>
      </w:r>
    </w:p>
    <w:p w:rsidR="004445BE" w:rsidRPr="006150DF" w:rsidRDefault="004445BE" w:rsidP="004445BE">
      <w:pPr>
        <w:spacing w:line="259" w:lineRule="auto"/>
        <w:rPr>
          <w:rFonts w:ascii="Times New Roman" w:hAnsi="Times New Roman" w:cs="Times New Roman"/>
          <w:sz w:val="28"/>
          <w:szCs w:val="28"/>
        </w:rPr>
      </w:pPr>
    </w:p>
    <w:p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III.</w:t>
      </w:r>
      <w:r w:rsidRPr="006150DF">
        <w:rPr>
          <w:rFonts w:ascii="Times New Roman" w:hAnsi="Times New Roman" w:cs="Times New Roman"/>
          <w:sz w:val="28"/>
          <w:szCs w:val="28"/>
        </w:rPr>
        <w:tab/>
        <w:t>INTRODUCTION OF GUESTS</w:t>
      </w:r>
    </w:p>
    <w:p w:rsidR="009C21BD" w:rsidRPr="009C21BD" w:rsidRDefault="009C21BD" w:rsidP="004445BE">
      <w:pPr>
        <w:spacing w:line="259" w:lineRule="auto"/>
        <w:rPr>
          <w:rFonts w:ascii="Times New Roman" w:hAnsi="Times New Roman" w:cs="Times New Roman"/>
        </w:rPr>
      </w:pPr>
      <w:r>
        <w:rPr>
          <w:rFonts w:ascii="Times New Roman" w:hAnsi="Times New Roman" w:cs="Times New Roman"/>
          <w:sz w:val="28"/>
          <w:szCs w:val="28"/>
        </w:rPr>
        <w:tab/>
      </w:r>
      <w:r w:rsidRPr="009C21BD">
        <w:rPr>
          <w:rFonts w:ascii="Times New Roman" w:hAnsi="Times New Roman" w:cs="Times New Roman"/>
        </w:rPr>
        <w:t>No guests were present at the meeting.</w:t>
      </w:r>
    </w:p>
    <w:p w:rsidR="00F301B1" w:rsidRPr="006150DF" w:rsidRDefault="00F301B1" w:rsidP="004445BE">
      <w:pPr>
        <w:spacing w:line="259" w:lineRule="auto"/>
        <w:rPr>
          <w:rFonts w:ascii="Times New Roman" w:hAnsi="Times New Roman" w:cs="Times New Roman"/>
          <w:sz w:val="28"/>
          <w:szCs w:val="28"/>
        </w:rPr>
      </w:pPr>
    </w:p>
    <w:p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 xml:space="preserve">IV. </w:t>
      </w:r>
      <w:r w:rsidRPr="006150DF">
        <w:rPr>
          <w:rFonts w:ascii="Times New Roman" w:hAnsi="Times New Roman" w:cs="Times New Roman"/>
          <w:sz w:val="28"/>
          <w:szCs w:val="28"/>
        </w:rPr>
        <w:tab/>
        <w:t>APPROVAL OF MINUTES</w:t>
      </w:r>
    </w:p>
    <w:p w:rsidR="009C21BD" w:rsidRPr="00CF3A5B" w:rsidRDefault="009C21BD" w:rsidP="009C21BD">
      <w:pPr>
        <w:spacing w:line="257" w:lineRule="auto"/>
        <w:ind w:left="720"/>
        <w:rPr>
          <w:rFonts w:ascii="Times New Roman" w:hAnsi="Times New Roman" w:cs="Times New Roman"/>
        </w:rPr>
      </w:pPr>
      <w:r w:rsidRPr="00AF45E4">
        <w:rPr>
          <w:rStyle w:val="normaltextrun"/>
          <w:rFonts w:ascii="Times New Roman" w:hAnsi="Times New Roman" w:cs="Times New Roman"/>
        </w:rPr>
        <w:t xml:space="preserve">Board members received </w:t>
      </w:r>
      <w:r>
        <w:rPr>
          <w:rStyle w:val="normaltextrun"/>
          <w:rFonts w:ascii="Times New Roman" w:hAnsi="Times New Roman" w:cs="Times New Roman"/>
        </w:rPr>
        <w:t xml:space="preserve">the </w:t>
      </w:r>
      <w:r w:rsidR="00652C44">
        <w:rPr>
          <w:rStyle w:val="normaltextrun"/>
          <w:rFonts w:ascii="Times New Roman" w:hAnsi="Times New Roman" w:cs="Times New Roman"/>
        </w:rPr>
        <w:t>September</w:t>
      </w:r>
      <w:r w:rsidRPr="00AF45E4">
        <w:rPr>
          <w:rStyle w:val="normaltextrun"/>
          <w:rFonts w:ascii="Times New Roman" w:hAnsi="Times New Roman" w:cs="Times New Roman"/>
        </w:rPr>
        <w:t xml:space="preserve"> minutes prior to the meeting. </w:t>
      </w:r>
      <w:r w:rsidR="006F26F0">
        <w:rPr>
          <w:rStyle w:val="normaltextrun"/>
          <w:rFonts w:ascii="Times New Roman" w:hAnsi="Times New Roman" w:cs="Times New Roman"/>
        </w:rPr>
        <w:t>Melanie Sarro</w:t>
      </w:r>
      <w:r w:rsidR="006F26F0">
        <w:rPr>
          <w:rFonts w:ascii="Times New Roman" w:hAnsi="Times New Roman" w:cs="Times New Roman"/>
        </w:rPr>
        <w:t xml:space="preserve"> </w:t>
      </w:r>
      <w:r w:rsidRPr="00AF45E4">
        <w:rPr>
          <w:rFonts w:ascii="Times New Roman" w:hAnsi="Times New Roman" w:cs="Times New Roman"/>
        </w:rPr>
        <w:t xml:space="preserve">requested a motion to approve the </w:t>
      </w:r>
      <w:r w:rsidR="00652C44">
        <w:rPr>
          <w:rFonts w:ascii="Times New Roman" w:hAnsi="Times New Roman" w:cs="Times New Roman"/>
        </w:rPr>
        <w:t>September</w:t>
      </w:r>
      <w:r>
        <w:rPr>
          <w:rFonts w:ascii="Times New Roman" w:hAnsi="Times New Roman" w:cs="Times New Roman"/>
        </w:rPr>
        <w:t xml:space="preserve"> </w:t>
      </w:r>
      <w:r w:rsidRPr="00AF45E4">
        <w:rPr>
          <w:rFonts w:ascii="Times New Roman" w:hAnsi="Times New Roman" w:cs="Times New Roman"/>
        </w:rPr>
        <w:t xml:space="preserve">minutes. </w:t>
      </w:r>
      <w:r>
        <w:rPr>
          <w:rFonts w:ascii="Times New Roman" w:hAnsi="Times New Roman" w:cs="Times New Roman"/>
        </w:rPr>
        <w:t>Penny Champion</w:t>
      </w:r>
      <w:r w:rsidRPr="00AF45E4">
        <w:rPr>
          <w:rFonts w:ascii="Times New Roman" w:hAnsi="Times New Roman" w:cs="Times New Roman"/>
        </w:rPr>
        <w:t xml:space="preserve"> motioned and </w:t>
      </w:r>
      <w:r w:rsidR="006F26F0">
        <w:rPr>
          <w:rFonts w:ascii="Times New Roman" w:hAnsi="Times New Roman" w:cs="Times New Roman"/>
        </w:rPr>
        <w:t>Aaron LeBoeuf</w:t>
      </w:r>
      <w:r>
        <w:rPr>
          <w:rFonts w:ascii="Times New Roman" w:hAnsi="Times New Roman" w:cs="Times New Roman"/>
        </w:rPr>
        <w:t xml:space="preserve"> </w:t>
      </w:r>
      <w:r w:rsidRPr="00AF45E4">
        <w:rPr>
          <w:rFonts w:ascii="Times New Roman" w:hAnsi="Times New Roman" w:cs="Times New Roman"/>
        </w:rPr>
        <w:t>seconded.</w:t>
      </w:r>
      <w:r>
        <w:rPr>
          <w:rFonts w:ascii="Times New Roman" w:hAnsi="Times New Roman" w:cs="Times New Roman"/>
        </w:rPr>
        <w:t xml:space="preserve"> </w:t>
      </w:r>
      <w:r w:rsidR="006F26F0">
        <w:rPr>
          <w:rFonts w:ascii="Times New Roman" w:hAnsi="Times New Roman" w:cs="Times New Roman"/>
        </w:rPr>
        <w:t>September</w:t>
      </w:r>
      <w:r w:rsidRPr="00AF45E4">
        <w:rPr>
          <w:rFonts w:ascii="Times New Roman" w:hAnsi="Times New Roman" w:cs="Times New Roman"/>
        </w:rPr>
        <w:t xml:space="preserve"> minutes unanimously approved</w:t>
      </w:r>
      <w:r>
        <w:rPr>
          <w:rFonts w:ascii="Times New Roman" w:hAnsi="Times New Roman" w:cs="Times New Roman"/>
        </w:rPr>
        <w:t>.</w:t>
      </w:r>
    </w:p>
    <w:p w:rsidR="004445BE" w:rsidRPr="006150DF" w:rsidRDefault="004445BE" w:rsidP="004445BE">
      <w:pPr>
        <w:spacing w:line="259" w:lineRule="auto"/>
        <w:rPr>
          <w:rFonts w:ascii="Times New Roman" w:hAnsi="Times New Roman" w:cs="Times New Roman"/>
          <w:sz w:val="28"/>
          <w:szCs w:val="28"/>
        </w:rPr>
      </w:pPr>
    </w:p>
    <w:p w:rsidR="004445BE" w:rsidRDefault="004445BE" w:rsidP="00F301B1">
      <w:pPr>
        <w:spacing w:line="259" w:lineRule="auto"/>
        <w:rPr>
          <w:rFonts w:ascii="Times New Roman" w:hAnsi="Times New Roman" w:cs="Times New Roman"/>
          <w:sz w:val="28"/>
          <w:szCs w:val="28"/>
        </w:rPr>
      </w:pPr>
      <w:r w:rsidRPr="006150DF">
        <w:rPr>
          <w:rFonts w:ascii="Times New Roman" w:hAnsi="Times New Roman" w:cs="Times New Roman"/>
          <w:sz w:val="28"/>
          <w:szCs w:val="28"/>
        </w:rPr>
        <w:t>V.</w:t>
      </w:r>
      <w:r w:rsidRPr="006150DF">
        <w:rPr>
          <w:rFonts w:ascii="Times New Roman" w:hAnsi="Times New Roman" w:cs="Times New Roman"/>
          <w:sz w:val="28"/>
          <w:szCs w:val="28"/>
        </w:rPr>
        <w:tab/>
        <w:t>APPROVAL OF AGENDA</w:t>
      </w:r>
    </w:p>
    <w:p w:rsidR="009C21BD" w:rsidRDefault="009C21BD" w:rsidP="009C21BD">
      <w:pPr>
        <w:spacing w:line="257" w:lineRule="auto"/>
        <w:ind w:left="720"/>
        <w:rPr>
          <w:rFonts w:ascii="Times New Roman" w:hAnsi="Times New Roman" w:cs="Times New Roman"/>
        </w:rPr>
      </w:pPr>
      <w:r w:rsidRPr="009C21BD">
        <w:rPr>
          <w:rFonts w:ascii="Times New Roman" w:hAnsi="Times New Roman" w:cs="Times New Roman"/>
        </w:rPr>
        <w:t xml:space="preserve">No changes to the current agenda. </w:t>
      </w:r>
      <w:r w:rsidR="006F26F0">
        <w:rPr>
          <w:rStyle w:val="normaltextrun"/>
          <w:rFonts w:ascii="Times New Roman" w:hAnsi="Times New Roman" w:cs="Times New Roman"/>
        </w:rPr>
        <w:t>Melanie Sarro</w:t>
      </w:r>
      <w:r w:rsidRPr="009C21BD">
        <w:rPr>
          <w:rFonts w:ascii="Times New Roman" w:hAnsi="Times New Roman" w:cs="Times New Roman"/>
        </w:rPr>
        <w:t xml:space="preserve"> requested a motion to approve the </w:t>
      </w:r>
      <w:r w:rsidR="006F26F0">
        <w:rPr>
          <w:rFonts w:ascii="Times New Roman" w:hAnsi="Times New Roman" w:cs="Times New Roman"/>
        </w:rPr>
        <w:t>September</w:t>
      </w:r>
      <w:r w:rsidRPr="009C21BD">
        <w:rPr>
          <w:rFonts w:ascii="Times New Roman" w:hAnsi="Times New Roman" w:cs="Times New Roman"/>
        </w:rPr>
        <w:t xml:space="preserve"> </w:t>
      </w:r>
      <w:r w:rsidR="006F26F0">
        <w:rPr>
          <w:rFonts w:ascii="Times New Roman" w:hAnsi="Times New Roman" w:cs="Times New Roman"/>
        </w:rPr>
        <w:t>agenda</w:t>
      </w:r>
      <w:r w:rsidRPr="009C21BD">
        <w:rPr>
          <w:rFonts w:ascii="Times New Roman" w:hAnsi="Times New Roman" w:cs="Times New Roman"/>
        </w:rPr>
        <w:t xml:space="preserve">. </w:t>
      </w:r>
      <w:r w:rsidR="006F26F0">
        <w:rPr>
          <w:rFonts w:ascii="Times New Roman" w:hAnsi="Times New Roman" w:cs="Times New Roman"/>
        </w:rPr>
        <w:t>William Johnson</w:t>
      </w:r>
      <w:r w:rsidRPr="009C21BD">
        <w:rPr>
          <w:rFonts w:ascii="Times New Roman" w:hAnsi="Times New Roman" w:cs="Times New Roman"/>
        </w:rPr>
        <w:t xml:space="preserve"> motioned and </w:t>
      </w:r>
      <w:r w:rsidR="006F26F0">
        <w:rPr>
          <w:rFonts w:ascii="Times New Roman" w:hAnsi="Times New Roman" w:cs="Times New Roman"/>
        </w:rPr>
        <w:t>Braylon Harris</w:t>
      </w:r>
      <w:r w:rsidRPr="009C21BD">
        <w:rPr>
          <w:rFonts w:ascii="Times New Roman" w:hAnsi="Times New Roman" w:cs="Times New Roman"/>
        </w:rPr>
        <w:t xml:space="preserve"> seconded. A</w:t>
      </w:r>
      <w:r w:rsidR="006F26F0">
        <w:rPr>
          <w:rFonts w:ascii="Times New Roman" w:hAnsi="Times New Roman" w:cs="Times New Roman"/>
        </w:rPr>
        <w:t>genda</w:t>
      </w:r>
      <w:r w:rsidRPr="009C21BD">
        <w:rPr>
          <w:rFonts w:ascii="Times New Roman" w:hAnsi="Times New Roman" w:cs="Times New Roman"/>
        </w:rPr>
        <w:t xml:space="preserve"> unanimously approved.</w:t>
      </w:r>
    </w:p>
    <w:p w:rsidR="006F26F0" w:rsidRPr="009C21BD" w:rsidRDefault="006F26F0" w:rsidP="009C21BD">
      <w:pPr>
        <w:spacing w:line="257" w:lineRule="auto"/>
        <w:ind w:left="720"/>
        <w:rPr>
          <w:rFonts w:ascii="Times New Roman" w:hAnsi="Times New Roman" w:cs="Times New Roman"/>
        </w:rPr>
      </w:pPr>
    </w:p>
    <w:p w:rsidR="004445BE" w:rsidRPr="006150DF" w:rsidRDefault="004445BE" w:rsidP="004445BE">
      <w:pPr>
        <w:pStyle w:val="paragraph"/>
        <w:ind w:left="720"/>
        <w:textAlignment w:val="baseline"/>
      </w:pPr>
    </w:p>
    <w:p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lastRenderedPageBreak/>
        <w:t>VI.</w:t>
      </w:r>
      <w:r w:rsidRPr="006150DF">
        <w:rPr>
          <w:rFonts w:ascii="Times New Roman" w:hAnsi="Times New Roman" w:cs="Times New Roman"/>
          <w:sz w:val="28"/>
          <w:szCs w:val="28"/>
        </w:rPr>
        <w:tab/>
        <w:t>BOARD MONITORING</w:t>
      </w:r>
    </w:p>
    <w:p w:rsidR="003D1946" w:rsidRDefault="003D1946" w:rsidP="004445BE">
      <w:pPr>
        <w:spacing w:line="259" w:lineRule="auto"/>
        <w:rPr>
          <w:rFonts w:ascii="Times New Roman" w:hAnsi="Times New Roman" w:cs="Times New Roman"/>
          <w:sz w:val="28"/>
          <w:szCs w:val="28"/>
        </w:rPr>
      </w:pPr>
      <w:r>
        <w:rPr>
          <w:rFonts w:ascii="Times New Roman" w:hAnsi="Times New Roman" w:cs="Times New Roman"/>
          <w:sz w:val="28"/>
          <w:szCs w:val="28"/>
        </w:rPr>
        <w:tab/>
        <w:t>A. Global Linkage</w:t>
      </w:r>
    </w:p>
    <w:p w:rsidR="00464A4D" w:rsidRDefault="00DB6584" w:rsidP="004445BE">
      <w:pPr>
        <w:spacing w:line="259" w:lineRule="auto"/>
        <w:rPr>
          <w:rFonts w:ascii="Times New Roman" w:hAnsi="Times New Roman" w:cs="Times New Roman"/>
        </w:rPr>
      </w:pPr>
      <w:r>
        <w:rPr>
          <w:rFonts w:ascii="Times New Roman" w:hAnsi="Times New Roman" w:cs="Times New Roman"/>
          <w:sz w:val="28"/>
          <w:szCs w:val="28"/>
        </w:rPr>
        <w:tab/>
        <w:t xml:space="preserve">     </w:t>
      </w:r>
      <w:r>
        <w:rPr>
          <w:rFonts w:ascii="Times New Roman" w:hAnsi="Times New Roman" w:cs="Times New Roman"/>
        </w:rPr>
        <w:t>This</w:t>
      </w:r>
      <w:r w:rsidR="00464A4D">
        <w:rPr>
          <w:rFonts w:ascii="Times New Roman" w:hAnsi="Times New Roman" w:cs="Times New Roman"/>
        </w:rPr>
        <w:t xml:space="preserve"> policy was reviewed with the board. It’s reviewed every three years. The policy </w:t>
      </w:r>
    </w:p>
    <w:p w:rsidR="00464A4D" w:rsidRDefault="00464A4D" w:rsidP="004445BE">
      <w:pPr>
        <w:spacing w:line="259" w:lineRule="auto"/>
        <w:rPr>
          <w:rFonts w:ascii="Times New Roman" w:hAnsi="Times New Roman" w:cs="Times New Roman"/>
        </w:rPr>
      </w:pPr>
      <w:r>
        <w:rPr>
          <w:rFonts w:ascii="Times New Roman" w:hAnsi="Times New Roman" w:cs="Times New Roman"/>
        </w:rPr>
        <w:t xml:space="preserve">                  ensures all official communication to the operation of the authority, its achievements </w:t>
      </w:r>
    </w:p>
    <w:p w:rsidR="00AC2956" w:rsidRDefault="00464A4D" w:rsidP="004445BE">
      <w:pPr>
        <w:spacing w:line="259" w:lineRule="auto"/>
        <w:rPr>
          <w:rFonts w:ascii="Times New Roman" w:hAnsi="Times New Roman" w:cs="Times New Roman"/>
        </w:rPr>
      </w:pPr>
      <w:r>
        <w:rPr>
          <w:rFonts w:ascii="Times New Roman" w:hAnsi="Times New Roman" w:cs="Times New Roman"/>
        </w:rPr>
        <w:t xml:space="preserve">                  and conduct are through the </w:t>
      </w:r>
      <w:r w:rsidR="00443171">
        <w:rPr>
          <w:rFonts w:ascii="Times New Roman" w:hAnsi="Times New Roman" w:cs="Times New Roman"/>
        </w:rPr>
        <w:t>E</w:t>
      </w:r>
      <w:r>
        <w:rPr>
          <w:rFonts w:ascii="Times New Roman" w:hAnsi="Times New Roman" w:cs="Times New Roman"/>
        </w:rPr>
        <w:t xml:space="preserve">xecutive </w:t>
      </w:r>
      <w:r w:rsidR="00443171">
        <w:rPr>
          <w:rFonts w:ascii="Times New Roman" w:hAnsi="Times New Roman" w:cs="Times New Roman"/>
        </w:rPr>
        <w:t>D</w:t>
      </w:r>
      <w:r>
        <w:rPr>
          <w:rFonts w:ascii="Times New Roman" w:hAnsi="Times New Roman" w:cs="Times New Roman"/>
        </w:rPr>
        <w:t>irector</w:t>
      </w:r>
      <w:r w:rsidR="00AC2956">
        <w:rPr>
          <w:rFonts w:ascii="Times New Roman" w:hAnsi="Times New Roman" w:cs="Times New Roman"/>
        </w:rPr>
        <w:t xml:space="preserve"> (ED)</w:t>
      </w:r>
      <w:r>
        <w:rPr>
          <w:rFonts w:ascii="Times New Roman" w:hAnsi="Times New Roman" w:cs="Times New Roman"/>
        </w:rPr>
        <w:t xml:space="preserve">. </w:t>
      </w:r>
      <w:r w:rsidR="006E1916">
        <w:rPr>
          <w:rFonts w:ascii="Times New Roman" w:hAnsi="Times New Roman" w:cs="Times New Roman"/>
        </w:rPr>
        <w:t>No</w:t>
      </w:r>
      <w:r>
        <w:rPr>
          <w:rFonts w:ascii="Times New Roman" w:hAnsi="Times New Roman" w:cs="Times New Roman"/>
        </w:rPr>
        <w:t xml:space="preserve"> recommended changes</w:t>
      </w:r>
      <w:r w:rsidR="006E1916">
        <w:rPr>
          <w:rFonts w:ascii="Times New Roman" w:hAnsi="Times New Roman" w:cs="Times New Roman"/>
        </w:rPr>
        <w:t xml:space="preserve"> </w:t>
      </w:r>
      <w:r>
        <w:rPr>
          <w:rFonts w:ascii="Times New Roman" w:hAnsi="Times New Roman" w:cs="Times New Roman"/>
        </w:rPr>
        <w:t>to</w:t>
      </w:r>
      <w:r w:rsidR="00AC2956">
        <w:rPr>
          <w:rFonts w:ascii="Times New Roman" w:hAnsi="Times New Roman" w:cs="Times New Roman"/>
        </w:rPr>
        <w:t xml:space="preserve"> </w:t>
      </w:r>
    </w:p>
    <w:p w:rsidR="00DB6584" w:rsidRPr="00DB6584" w:rsidRDefault="00AC2956" w:rsidP="004445BE">
      <w:pPr>
        <w:spacing w:line="259" w:lineRule="auto"/>
        <w:rPr>
          <w:rFonts w:ascii="Times New Roman" w:hAnsi="Times New Roman" w:cs="Times New Roman"/>
        </w:rPr>
      </w:pPr>
      <w:r>
        <w:rPr>
          <w:rFonts w:ascii="Times New Roman" w:hAnsi="Times New Roman" w:cs="Times New Roman"/>
        </w:rPr>
        <w:t xml:space="preserve">                  </w:t>
      </w:r>
      <w:r w:rsidR="00464A4D">
        <w:rPr>
          <w:rFonts w:ascii="Times New Roman" w:hAnsi="Times New Roman" w:cs="Times New Roman"/>
        </w:rPr>
        <w:t>this policy.</w:t>
      </w:r>
    </w:p>
    <w:p w:rsidR="00DB6584" w:rsidRPr="00DB6584" w:rsidRDefault="00DB6584" w:rsidP="004445BE">
      <w:pPr>
        <w:spacing w:line="259" w:lineRule="auto"/>
        <w:rPr>
          <w:rFonts w:ascii="Times New Roman" w:hAnsi="Times New Roman" w:cs="Times New Roman"/>
        </w:rPr>
      </w:pPr>
    </w:p>
    <w:p w:rsidR="003D1946" w:rsidRDefault="003D1946" w:rsidP="004445BE">
      <w:pPr>
        <w:spacing w:line="259" w:lineRule="auto"/>
        <w:rPr>
          <w:rFonts w:ascii="Times New Roman" w:hAnsi="Times New Roman" w:cs="Times New Roman"/>
          <w:sz w:val="28"/>
          <w:szCs w:val="28"/>
        </w:rPr>
      </w:pPr>
      <w:r>
        <w:rPr>
          <w:rFonts w:ascii="Times New Roman" w:hAnsi="Times New Roman" w:cs="Times New Roman"/>
          <w:sz w:val="28"/>
          <w:szCs w:val="28"/>
        </w:rPr>
        <w:tab/>
        <w:t>B. Unity of Control</w:t>
      </w:r>
    </w:p>
    <w:p w:rsidR="00464A4D" w:rsidRPr="00464A4D" w:rsidRDefault="006E1916" w:rsidP="006E1916">
      <w:pPr>
        <w:spacing w:line="259" w:lineRule="auto"/>
        <w:ind w:left="1008"/>
        <w:rPr>
          <w:rFonts w:ascii="Times New Roman" w:hAnsi="Times New Roman" w:cs="Times New Roman"/>
        </w:rPr>
      </w:pPr>
      <w:r>
        <w:rPr>
          <w:rFonts w:ascii="Times New Roman" w:hAnsi="Times New Roman" w:cs="Times New Roman"/>
        </w:rPr>
        <w:t xml:space="preserve">This policy was reviewed with the board. It’s reviewed every three years. Only decisions of the board acting as a body are binding on the </w:t>
      </w:r>
      <w:r w:rsidR="00443171">
        <w:rPr>
          <w:rFonts w:ascii="Times New Roman" w:hAnsi="Times New Roman" w:cs="Times New Roman"/>
        </w:rPr>
        <w:t>E</w:t>
      </w:r>
      <w:r>
        <w:rPr>
          <w:rFonts w:ascii="Times New Roman" w:hAnsi="Times New Roman" w:cs="Times New Roman"/>
        </w:rPr>
        <w:t xml:space="preserve">xecutive </w:t>
      </w:r>
      <w:r w:rsidR="00443171">
        <w:rPr>
          <w:rFonts w:ascii="Times New Roman" w:hAnsi="Times New Roman" w:cs="Times New Roman"/>
        </w:rPr>
        <w:t>D</w:t>
      </w:r>
      <w:r>
        <w:rPr>
          <w:rFonts w:ascii="Times New Roman" w:hAnsi="Times New Roman" w:cs="Times New Roman"/>
        </w:rPr>
        <w:t>irector.</w:t>
      </w:r>
      <w:r w:rsidR="001E27D1">
        <w:rPr>
          <w:rFonts w:ascii="Times New Roman" w:hAnsi="Times New Roman" w:cs="Times New Roman"/>
        </w:rPr>
        <w:t xml:space="preserve"> </w:t>
      </w:r>
      <w:r>
        <w:rPr>
          <w:rFonts w:ascii="Times New Roman" w:hAnsi="Times New Roman" w:cs="Times New Roman"/>
        </w:rPr>
        <w:t>Any members or committees requesting information or assistance without board</w:t>
      </w:r>
      <w:r w:rsidR="001E27D1">
        <w:rPr>
          <w:rFonts w:ascii="Times New Roman" w:hAnsi="Times New Roman" w:cs="Times New Roman"/>
        </w:rPr>
        <w:t xml:space="preserve"> </w:t>
      </w:r>
      <w:bookmarkStart w:id="0" w:name="_GoBack"/>
      <w:bookmarkEnd w:id="0"/>
      <w:r>
        <w:rPr>
          <w:rFonts w:ascii="Times New Roman" w:hAnsi="Times New Roman" w:cs="Times New Roman"/>
        </w:rPr>
        <w:t xml:space="preserve">authorization can be refused by the </w:t>
      </w:r>
      <w:r w:rsidR="00443171">
        <w:rPr>
          <w:rFonts w:ascii="Times New Roman" w:hAnsi="Times New Roman" w:cs="Times New Roman"/>
        </w:rPr>
        <w:t>E</w:t>
      </w:r>
      <w:r>
        <w:rPr>
          <w:rFonts w:ascii="Times New Roman" w:hAnsi="Times New Roman" w:cs="Times New Roman"/>
        </w:rPr>
        <w:t xml:space="preserve">xecutive </w:t>
      </w:r>
      <w:r w:rsidR="00443171">
        <w:rPr>
          <w:rFonts w:ascii="Times New Roman" w:hAnsi="Times New Roman" w:cs="Times New Roman"/>
        </w:rPr>
        <w:t>D</w:t>
      </w:r>
      <w:r>
        <w:rPr>
          <w:rFonts w:ascii="Times New Roman" w:hAnsi="Times New Roman" w:cs="Times New Roman"/>
        </w:rPr>
        <w:t xml:space="preserve">irector </w:t>
      </w:r>
      <w:r w:rsidR="006E2B28">
        <w:rPr>
          <w:rFonts w:ascii="Times New Roman" w:hAnsi="Times New Roman" w:cs="Times New Roman"/>
        </w:rPr>
        <w:t>if in</w:t>
      </w:r>
      <w:r w:rsidR="005165DD">
        <w:rPr>
          <w:rFonts w:ascii="Times New Roman" w:hAnsi="Times New Roman" w:cs="Times New Roman"/>
        </w:rPr>
        <w:t xml:space="preserve"> the opinion of the ED </w:t>
      </w:r>
      <w:r>
        <w:rPr>
          <w:rFonts w:ascii="Times New Roman" w:hAnsi="Times New Roman" w:cs="Times New Roman"/>
        </w:rPr>
        <w:t>the requests require a large amount of staff time, funds spent or is disruptive. No recommended changes to this policy.</w:t>
      </w:r>
    </w:p>
    <w:p w:rsidR="00464A4D" w:rsidRDefault="00464A4D" w:rsidP="004445BE">
      <w:pPr>
        <w:spacing w:line="259" w:lineRule="auto"/>
        <w:rPr>
          <w:rFonts w:ascii="Times New Roman" w:hAnsi="Times New Roman" w:cs="Times New Roman"/>
          <w:sz w:val="28"/>
          <w:szCs w:val="28"/>
        </w:rPr>
      </w:pPr>
    </w:p>
    <w:p w:rsidR="003D1946" w:rsidRDefault="003D1946" w:rsidP="004445BE">
      <w:pPr>
        <w:spacing w:line="259" w:lineRule="auto"/>
        <w:rPr>
          <w:rFonts w:ascii="Times New Roman" w:hAnsi="Times New Roman" w:cs="Times New Roman"/>
          <w:sz w:val="28"/>
          <w:szCs w:val="28"/>
        </w:rPr>
      </w:pPr>
      <w:r>
        <w:rPr>
          <w:rFonts w:ascii="Times New Roman" w:hAnsi="Times New Roman" w:cs="Times New Roman"/>
          <w:sz w:val="28"/>
          <w:szCs w:val="28"/>
        </w:rPr>
        <w:tab/>
        <w:t>C. Accountability of the Executive Director</w:t>
      </w:r>
    </w:p>
    <w:p w:rsidR="00B97E1D" w:rsidRDefault="00AC2956" w:rsidP="00AC2956">
      <w:pPr>
        <w:spacing w:line="259" w:lineRule="auto"/>
        <w:ind w:left="1008"/>
        <w:rPr>
          <w:rFonts w:ascii="Times New Roman" w:hAnsi="Times New Roman" w:cs="Times New Roman"/>
        </w:rPr>
      </w:pPr>
      <w:r>
        <w:rPr>
          <w:rFonts w:ascii="Times New Roman" w:hAnsi="Times New Roman" w:cs="Times New Roman"/>
        </w:rPr>
        <w:t xml:space="preserve">This policy was reviewed with the board. It’s reviewed every three years. The link to all of the authority is through the </w:t>
      </w:r>
      <w:r w:rsidR="00FF53CE">
        <w:rPr>
          <w:rFonts w:ascii="Times New Roman" w:hAnsi="Times New Roman" w:cs="Times New Roman"/>
        </w:rPr>
        <w:t>ED</w:t>
      </w:r>
      <w:r>
        <w:rPr>
          <w:rFonts w:ascii="Times New Roman" w:hAnsi="Times New Roman" w:cs="Times New Roman"/>
        </w:rPr>
        <w:t>. The board cannot give instructions to staff without going through the ED. The board reviews the ED’s performance yearly to ensure the ED is compliant in reviewing board policies, and reporting out on current ImCal activities.</w:t>
      </w:r>
      <w:r w:rsidR="0000295A">
        <w:rPr>
          <w:rFonts w:ascii="Times New Roman" w:hAnsi="Times New Roman" w:cs="Times New Roman"/>
        </w:rPr>
        <w:t xml:space="preserve"> </w:t>
      </w:r>
      <w:r w:rsidR="00443171">
        <w:rPr>
          <w:rFonts w:ascii="Times New Roman" w:hAnsi="Times New Roman" w:cs="Times New Roman"/>
        </w:rPr>
        <w:t>Recommended changes: Remove line two as this is a repeated statement. Capitalize “Means” in line four.</w:t>
      </w:r>
    </w:p>
    <w:p w:rsidR="00AC2956" w:rsidRDefault="00AC2956" w:rsidP="004445BE">
      <w:pPr>
        <w:spacing w:line="259" w:lineRule="auto"/>
        <w:rPr>
          <w:rFonts w:ascii="Times New Roman" w:hAnsi="Times New Roman" w:cs="Times New Roman"/>
          <w:sz w:val="28"/>
          <w:szCs w:val="28"/>
        </w:rPr>
      </w:pPr>
    </w:p>
    <w:p w:rsidR="003D1946" w:rsidRDefault="003D1946" w:rsidP="004445BE">
      <w:pPr>
        <w:spacing w:line="259" w:lineRule="auto"/>
        <w:rPr>
          <w:rFonts w:ascii="Times New Roman" w:hAnsi="Times New Roman" w:cs="Times New Roman"/>
          <w:sz w:val="28"/>
          <w:szCs w:val="28"/>
        </w:rPr>
      </w:pPr>
      <w:r>
        <w:rPr>
          <w:rFonts w:ascii="Times New Roman" w:hAnsi="Times New Roman" w:cs="Times New Roman"/>
          <w:sz w:val="28"/>
          <w:szCs w:val="28"/>
        </w:rPr>
        <w:tab/>
        <w:t>D. Delegation to the Executive Director</w:t>
      </w:r>
    </w:p>
    <w:p w:rsidR="001C2F62" w:rsidRDefault="00E53DD5" w:rsidP="00E53DD5">
      <w:pPr>
        <w:spacing w:line="259" w:lineRule="auto"/>
        <w:ind w:left="1008"/>
        <w:rPr>
          <w:rFonts w:ascii="Times New Roman" w:hAnsi="Times New Roman" w:cs="Times New Roman"/>
        </w:rPr>
      </w:pPr>
      <w:r>
        <w:rPr>
          <w:rFonts w:ascii="Times New Roman" w:hAnsi="Times New Roman" w:cs="Times New Roman"/>
        </w:rPr>
        <w:t>This policy was reviewed with the board. It’s reviewed every three years. The board instructs the ED through written policies that prescribe the organizational Ends to be achieved and describe the organizational situations and actions to be avoided. The board contributes to approve of, and oversee the process, development and</w:t>
      </w:r>
      <w:r w:rsidR="00443171">
        <w:rPr>
          <w:rFonts w:ascii="Times New Roman" w:hAnsi="Times New Roman" w:cs="Times New Roman"/>
        </w:rPr>
        <w:t xml:space="preserve"> </w:t>
      </w:r>
      <w:r>
        <w:rPr>
          <w:rFonts w:ascii="Times New Roman" w:hAnsi="Times New Roman" w:cs="Times New Roman"/>
        </w:rPr>
        <w:t>implementation of a strategic operational plan.</w:t>
      </w:r>
      <w:r w:rsidR="0000295A">
        <w:rPr>
          <w:rFonts w:ascii="Times New Roman" w:hAnsi="Times New Roman" w:cs="Times New Roman"/>
        </w:rPr>
        <w:t xml:space="preserve"> </w:t>
      </w:r>
      <w:r w:rsidR="00443171">
        <w:rPr>
          <w:rFonts w:ascii="Times New Roman" w:hAnsi="Times New Roman" w:cs="Times New Roman"/>
        </w:rPr>
        <w:t>Recommended changes: Remove the “MOU” and add “contract with the Louisiana Department of health” in line one. Remove the word “between” and add the word “of” in line three.</w:t>
      </w:r>
    </w:p>
    <w:p w:rsidR="00806DA5" w:rsidRDefault="00806DA5" w:rsidP="00E53DD5">
      <w:pPr>
        <w:spacing w:line="259" w:lineRule="auto"/>
        <w:ind w:left="1008"/>
        <w:rPr>
          <w:rFonts w:ascii="Times New Roman" w:hAnsi="Times New Roman" w:cs="Times New Roman"/>
        </w:rPr>
      </w:pPr>
    </w:p>
    <w:p w:rsidR="00806DA5" w:rsidRDefault="00806DA5" w:rsidP="00443171">
      <w:pPr>
        <w:spacing w:line="259" w:lineRule="auto"/>
        <w:ind w:left="1008"/>
        <w:rPr>
          <w:rFonts w:ascii="Times New Roman" w:hAnsi="Times New Roman" w:cs="Times New Roman"/>
        </w:rPr>
      </w:pPr>
      <w:r>
        <w:rPr>
          <w:rFonts w:ascii="Times New Roman" w:hAnsi="Times New Roman" w:cs="Times New Roman"/>
        </w:rPr>
        <w:t>Melanie Sarro called for a motion to accept all of the above policies</w:t>
      </w:r>
      <w:r w:rsidR="00443171">
        <w:rPr>
          <w:rFonts w:ascii="Times New Roman" w:hAnsi="Times New Roman" w:cs="Times New Roman"/>
        </w:rPr>
        <w:t xml:space="preserve">, </w:t>
      </w:r>
      <w:r>
        <w:rPr>
          <w:rFonts w:ascii="Times New Roman" w:hAnsi="Times New Roman" w:cs="Times New Roman"/>
        </w:rPr>
        <w:t>Aaron LeBoeuf motioned and William Johnson seconded.</w:t>
      </w:r>
    </w:p>
    <w:p w:rsidR="00CA1EA0" w:rsidRPr="00F301B1" w:rsidRDefault="00CA1EA0" w:rsidP="00F301B1">
      <w:pPr>
        <w:spacing w:line="259" w:lineRule="auto"/>
        <w:rPr>
          <w:rFonts w:ascii="Times New Roman" w:hAnsi="Times New Roman" w:cs="Times New Roman"/>
        </w:rPr>
      </w:pPr>
    </w:p>
    <w:p w:rsidR="00877ED3"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VII.</w:t>
      </w:r>
      <w:r w:rsidRPr="006150DF">
        <w:rPr>
          <w:rFonts w:ascii="Times New Roman" w:hAnsi="Times New Roman" w:cs="Times New Roman"/>
          <w:sz w:val="28"/>
          <w:szCs w:val="28"/>
        </w:rPr>
        <w:tab/>
        <w:t>EXECUTIVE DIRECTOR REPORT</w:t>
      </w:r>
    </w:p>
    <w:p w:rsidR="00B060C7" w:rsidRDefault="00877ED3" w:rsidP="004445BE">
      <w:pPr>
        <w:spacing w:line="259" w:lineRule="auto"/>
        <w:rPr>
          <w:rFonts w:ascii="Times New Roman" w:hAnsi="Times New Roman" w:cs="Times New Roman"/>
          <w:sz w:val="28"/>
          <w:szCs w:val="28"/>
        </w:rPr>
      </w:pPr>
      <w:r>
        <w:rPr>
          <w:rFonts w:ascii="Times New Roman" w:hAnsi="Times New Roman" w:cs="Times New Roman"/>
          <w:sz w:val="28"/>
          <w:szCs w:val="28"/>
        </w:rPr>
        <w:tab/>
        <w:t>A. Prioritized Strategic Initiatives</w:t>
      </w:r>
    </w:p>
    <w:p w:rsidR="009D13B1" w:rsidRDefault="00B060C7" w:rsidP="00D13361">
      <w:pPr>
        <w:spacing w:line="259" w:lineRule="auto"/>
        <w:ind w:left="1008"/>
        <w:rPr>
          <w:rFonts w:ascii="Times New Roman" w:hAnsi="Times New Roman" w:cs="Times New Roman"/>
        </w:rPr>
      </w:pPr>
      <w:r>
        <w:rPr>
          <w:rFonts w:ascii="Times New Roman" w:hAnsi="Times New Roman" w:cs="Times New Roman"/>
        </w:rPr>
        <w:t xml:space="preserve">Tanya McGee reviewed the </w:t>
      </w:r>
      <w:r w:rsidR="00443171">
        <w:rPr>
          <w:rFonts w:ascii="Times New Roman" w:hAnsi="Times New Roman" w:cs="Times New Roman"/>
        </w:rPr>
        <w:t>B</w:t>
      </w:r>
      <w:r>
        <w:rPr>
          <w:rFonts w:ascii="Times New Roman" w:hAnsi="Times New Roman" w:cs="Times New Roman"/>
        </w:rPr>
        <w:t xml:space="preserve">usiness </w:t>
      </w:r>
      <w:r w:rsidR="00443171">
        <w:rPr>
          <w:rFonts w:ascii="Times New Roman" w:hAnsi="Times New Roman" w:cs="Times New Roman"/>
        </w:rPr>
        <w:t>P</w:t>
      </w:r>
      <w:r>
        <w:rPr>
          <w:rFonts w:ascii="Times New Roman" w:hAnsi="Times New Roman" w:cs="Times New Roman"/>
        </w:rPr>
        <w:t>lan for</w:t>
      </w:r>
      <w:r w:rsidR="009D13B1">
        <w:rPr>
          <w:rFonts w:ascii="Times New Roman" w:hAnsi="Times New Roman" w:cs="Times New Roman"/>
        </w:rPr>
        <w:t xml:space="preserve"> </w:t>
      </w:r>
      <w:proofErr w:type="spellStart"/>
      <w:r w:rsidR="009D13B1">
        <w:rPr>
          <w:rFonts w:ascii="Times New Roman" w:hAnsi="Times New Roman" w:cs="Times New Roman"/>
        </w:rPr>
        <w:t>ImCal’s</w:t>
      </w:r>
      <w:proofErr w:type="spellEnd"/>
      <w:r w:rsidR="009D13B1">
        <w:rPr>
          <w:rFonts w:ascii="Times New Roman" w:hAnsi="Times New Roman" w:cs="Times New Roman"/>
        </w:rPr>
        <w:t xml:space="preserve"> Executive Management Team (EMT)</w:t>
      </w:r>
      <w:r w:rsidR="00BB4228">
        <w:rPr>
          <w:rFonts w:ascii="Times New Roman" w:hAnsi="Times New Roman" w:cs="Times New Roman"/>
        </w:rPr>
        <w:t xml:space="preserve"> for</w:t>
      </w:r>
      <w:r>
        <w:rPr>
          <w:rFonts w:ascii="Times New Roman" w:hAnsi="Times New Roman" w:cs="Times New Roman"/>
        </w:rPr>
        <w:t xml:space="preserve"> </w:t>
      </w:r>
      <w:r w:rsidR="00443171">
        <w:rPr>
          <w:rFonts w:ascii="Times New Roman" w:hAnsi="Times New Roman" w:cs="Times New Roman"/>
        </w:rPr>
        <w:t>F</w:t>
      </w:r>
      <w:r>
        <w:rPr>
          <w:rFonts w:ascii="Times New Roman" w:hAnsi="Times New Roman" w:cs="Times New Roman"/>
        </w:rPr>
        <w:t xml:space="preserve">iscal </w:t>
      </w:r>
      <w:r w:rsidR="00443171">
        <w:rPr>
          <w:rFonts w:ascii="Times New Roman" w:hAnsi="Times New Roman" w:cs="Times New Roman"/>
        </w:rPr>
        <w:t>Y</w:t>
      </w:r>
      <w:r>
        <w:rPr>
          <w:rFonts w:ascii="Times New Roman" w:hAnsi="Times New Roman" w:cs="Times New Roman"/>
        </w:rPr>
        <w:t>ear</w:t>
      </w:r>
      <w:r w:rsidR="00443171">
        <w:rPr>
          <w:rFonts w:ascii="Times New Roman" w:hAnsi="Times New Roman" w:cs="Times New Roman"/>
        </w:rPr>
        <w:t xml:space="preserve"> (FY) 22/23</w:t>
      </w:r>
      <w:r w:rsidR="00AD760E">
        <w:rPr>
          <w:rFonts w:ascii="Times New Roman" w:hAnsi="Times New Roman" w:cs="Times New Roman"/>
        </w:rPr>
        <w:t>.</w:t>
      </w:r>
      <w:r>
        <w:rPr>
          <w:rFonts w:ascii="Times New Roman" w:hAnsi="Times New Roman" w:cs="Times New Roman"/>
        </w:rPr>
        <w:t xml:space="preserve"> Tanya </w:t>
      </w:r>
      <w:r w:rsidR="00902614">
        <w:rPr>
          <w:rFonts w:ascii="Times New Roman" w:hAnsi="Times New Roman" w:cs="Times New Roman"/>
        </w:rPr>
        <w:t>has</w:t>
      </w:r>
      <w:r>
        <w:rPr>
          <w:rFonts w:ascii="Times New Roman" w:hAnsi="Times New Roman" w:cs="Times New Roman"/>
        </w:rPr>
        <w:t xml:space="preserve"> </w:t>
      </w:r>
      <w:r w:rsidR="009D13B1">
        <w:rPr>
          <w:rFonts w:ascii="Times New Roman" w:hAnsi="Times New Roman" w:cs="Times New Roman"/>
        </w:rPr>
        <w:t xml:space="preserve">EMT </w:t>
      </w:r>
      <w:r w:rsidR="00902614">
        <w:rPr>
          <w:rFonts w:ascii="Times New Roman" w:hAnsi="Times New Roman" w:cs="Times New Roman"/>
        </w:rPr>
        <w:t>select</w:t>
      </w:r>
      <w:r>
        <w:rPr>
          <w:rFonts w:ascii="Times New Roman" w:hAnsi="Times New Roman" w:cs="Times New Roman"/>
        </w:rPr>
        <w:t xml:space="preserve"> </w:t>
      </w:r>
      <w:r w:rsidR="00443171">
        <w:rPr>
          <w:rFonts w:ascii="Times New Roman" w:hAnsi="Times New Roman" w:cs="Times New Roman"/>
        </w:rPr>
        <w:t xml:space="preserve">one to </w:t>
      </w:r>
      <w:r>
        <w:rPr>
          <w:rFonts w:ascii="Times New Roman" w:hAnsi="Times New Roman" w:cs="Times New Roman"/>
        </w:rPr>
        <w:t xml:space="preserve">two goals to work on for the year. </w:t>
      </w:r>
      <w:r w:rsidR="009D13B1">
        <w:rPr>
          <w:rFonts w:ascii="Times New Roman" w:hAnsi="Times New Roman" w:cs="Times New Roman"/>
        </w:rPr>
        <w:t>Tanya reviewed each division</w:t>
      </w:r>
      <w:r w:rsidR="00BB4228">
        <w:rPr>
          <w:rFonts w:ascii="Times New Roman" w:hAnsi="Times New Roman" w:cs="Times New Roman"/>
        </w:rPr>
        <w:t>s goal</w:t>
      </w:r>
      <w:r w:rsidR="009D13B1">
        <w:rPr>
          <w:rFonts w:ascii="Times New Roman" w:hAnsi="Times New Roman" w:cs="Times New Roman"/>
        </w:rPr>
        <w:t xml:space="preserve"> with the board in detail. They include:</w:t>
      </w:r>
    </w:p>
    <w:p w:rsidR="00BB4228" w:rsidRDefault="00BB4228" w:rsidP="00D13361">
      <w:pPr>
        <w:spacing w:line="259" w:lineRule="auto"/>
        <w:ind w:left="1008"/>
        <w:rPr>
          <w:rFonts w:ascii="Times New Roman" w:hAnsi="Times New Roman" w:cs="Times New Roman"/>
        </w:rPr>
      </w:pPr>
    </w:p>
    <w:p w:rsidR="009D13B1" w:rsidRDefault="006543E4" w:rsidP="00D13361">
      <w:pPr>
        <w:spacing w:line="259" w:lineRule="auto"/>
        <w:ind w:left="1008"/>
        <w:rPr>
          <w:rFonts w:ascii="Times New Roman" w:hAnsi="Times New Roman" w:cs="Times New Roman"/>
        </w:rPr>
      </w:pPr>
      <w:r>
        <w:rPr>
          <w:rFonts w:ascii="Times New Roman" w:hAnsi="Times New Roman" w:cs="Times New Roman"/>
        </w:rPr>
        <w:lastRenderedPageBreak/>
        <w:t>Behavioral Health</w:t>
      </w:r>
      <w:r w:rsidR="00BB4228">
        <w:rPr>
          <w:rFonts w:ascii="Times New Roman" w:hAnsi="Times New Roman" w:cs="Times New Roman"/>
        </w:rPr>
        <w:t xml:space="preserve"> Division</w:t>
      </w:r>
      <w:r>
        <w:rPr>
          <w:rFonts w:ascii="Times New Roman" w:hAnsi="Times New Roman" w:cs="Times New Roman"/>
        </w:rPr>
        <w:t xml:space="preserve"> </w:t>
      </w:r>
      <w:r w:rsidR="009D13B1">
        <w:rPr>
          <w:rFonts w:ascii="Times New Roman" w:hAnsi="Times New Roman" w:cs="Times New Roman"/>
        </w:rPr>
        <w:t xml:space="preserve">- </w:t>
      </w:r>
      <w:r>
        <w:rPr>
          <w:rFonts w:ascii="Times New Roman" w:hAnsi="Times New Roman" w:cs="Times New Roman"/>
        </w:rPr>
        <w:t>Leslie Nolan</w:t>
      </w:r>
      <w:r w:rsidR="00902614">
        <w:rPr>
          <w:rFonts w:ascii="Times New Roman" w:hAnsi="Times New Roman" w:cs="Times New Roman"/>
        </w:rPr>
        <w:t xml:space="preserve"> </w:t>
      </w:r>
    </w:p>
    <w:p w:rsidR="00BB4228" w:rsidRDefault="00BB4228" w:rsidP="00BB4228">
      <w:pPr>
        <w:spacing w:line="259" w:lineRule="auto"/>
        <w:ind w:left="1440"/>
        <w:rPr>
          <w:rFonts w:ascii="Times New Roman" w:hAnsi="Times New Roman" w:cs="Times New Roman"/>
        </w:rPr>
      </w:pPr>
      <w:r>
        <w:rPr>
          <w:rFonts w:ascii="Times New Roman" w:hAnsi="Times New Roman" w:cs="Times New Roman"/>
        </w:rPr>
        <w:t xml:space="preserve">1. </w:t>
      </w:r>
      <w:r w:rsidR="009D13B1">
        <w:rPr>
          <w:rFonts w:ascii="Times New Roman" w:hAnsi="Times New Roman" w:cs="Times New Roman"/>
        </w:rPr>
        <w:t>E</w:t>
      </w:r>
      <w:r w:rsidR="006543E4">
        <w:rPr>
          <w:rFonts w:ascii="Times New Roman" w:hAnsi="Times New Roman" w:cs="Times New Roman"/>
        </w:rPr>
        <w:t xml:space="preserve">xpand medicated assisted treatment services and office based opioid treatment </w:t>
      </w:r>
    </w:p>
    <w:p w:rsidR="00BB4228" w:rsidRDefault="00BB4228" w:rsidP="00BB4228">
      <w:pPr>
        <w:spacing w:line="259" w:lineRule="auto"/>
        <w:ind w:left="1440"/>
        <w:rPr>
          <w:rFonts w:ascii="Times New Roman" w:hAnsi="Times New Roman" w:cs="Times New Roman"/>
        </w:rPr>
      </w:pPr>
      <w:r>
        <w:rPr>
          <w:rFonts w:ascii="Times New Roman" w:hAnsi="Times New Roman" w:cs="Times New Roman"/>
        </w:rPr>
        <w:t xml:space="preserve">    </w:t>
      </w:r>
      <w:r w:rsidR="006543E4">
        <w:rPr>
          <w:rFonts w:ascii="Times New Roman" w:hAnsi="Times New Roman" w:cs="Times New Roman"/>
        </w:rPr>
        <w:t xml:space="preserve">services into Sulphur. </w:t>
      </w:r>
    </w:p>
    <w:p w:rsidR="00BB4228" w:rsidRDefault="00BB4228" w:rsidP="00BB4228">
      <w:pPr>
        <w:spacing w:line="259" w:lineRule="auto"/>
        <w:ind w:left="1008" w:firstLine="432"/>
        <w:rPr>
          <w:rFonts w:ascii="Times New Roman" w:hAnsi="Times New Roman" w:cs="Times New Roman"/>
        </w:rPr>
      </w:pPr>
      <w:r>
        <w:rPr>
          <w:rFonts w:ascii="Times New Roman" w:hAnsi="Times New Roman" w:cs="Times New Roman"/>
        </w:rPr>
        <w:t>2. I</w:t>
      </w:r>
      <w:r w:rsidR="006543E4">
        <w:rPr>
          <w:rFonts w:ascii="Times New Roman" w:hAnsi="Times New Roman" w:cs="Times New Roman"/>
        </w:rPr>
        <w:t xml:space="preserve">mplement full transition out of icanotes into Athena. </w:t>
      </w:r>
    </w:p>
    <w:p w:rsidR="00BB4228" w:rsidRDefault="00BB4228" w:rsidP="00BB4228">
      <w:pPr>
        <w:spacing w:line="259" w:lineRule="auto"/>
        <w:ind w:left="1008" w:firstLine="432"/>
        <w:rPr>
          <w:rFonts w:ascii="Times New Roman" w:hAnsi="Times New Roman" w:cs="Times New Roman"/>
        </w:rPr>
      </w:pPr>
    </w:p>
    <w:p w:rsidR="00BB4228" w:rsidRDefault="006543E4" w:rsidP="009D13B1">
      <w:pPr>
        <w:spacing w:line="259" w:lineRule="auto"/>
        <w:ind w:left="1008"/>
        <w:rPr>
          <w:rFonts w:ascii="Times New Roman" w:hAnsi="Times New Roman" w:cs="Times New Roman"/>
        </w:rPr>
      </w:pPr>
      <w:r>
        <w:rPr>
          <w:rFonts w:ascii="Times New Roman" w:hAnsi="Times New Roman" w:cs="Times New Roman"/>
        </w:rPr>
        <w:t>Community Services</w:t>
      </w:r>
      <w:r w:rsidR="00BB4228">
        <w:rPr>
          <w:rFonts w:ascii="Times New Roman" w:hAnsi="Times New Roman" w:cs="Times New Roman"/>
        </w:rPr>
        <w:t xml:space="preserve"> - </w:t>
      </w:r>
      <w:r>
        <w:rPr>
          <w:rFonts w:ascii="Times New Roman" w:hAnsi="Times New Roman" w:cs="Times New Roman"/>
        </w:rPr>
        <w:t xml:space="preserve">Traci </w:t>
      </w:r>
      <w:r w:rsidR="00834CF0">
        <w:rPr>
          <w:rFonts w:ascii="Times New Roman" w:hAnsi="Times New Roman" w:cs="Times New Roman"/>
        </w:rPr>
        <w:t>Hedrick</w:t>
      </w:r>
    </w:p>
    <w:p w:rsidR="00BB4228" w:rsidRDefault="00BB4228" w:rsidP="00BB4228">
      <w:pPr>
        <w:spacing w:line="259" w:lineRule="auto"/>
        <w:ind w:left="1008" w:firstLine="432"/>
        <w:rPr>
          <w:rFonts w:ascii="Times New Roman" w:hAnsi="Times New Roman" w:cs="Times New Roman"/>
        </w:rPr>
      </w:pPr>
      <w:r>
        <w:rPr>
          <w:rFonts w:ascii="Times New Roman" w:hAnsi="Times New Roman" w:cs="Times New Roman"/>
        </w:rPr>
        <w:t>1. I</w:t>
      </w:r>
      <w:r w:rsidR="006543E4">
        <w:rPr>
          <w:rFonts w:ascii="Times New Roman" w:hAnsi="Times New Roman" w:cs="Times New Roman"/>
        </w:rPr>
        <w:t>mprove data collection of</w:t>
      </w:r>
      <w:r w:rsidR="00902614">
        <w:rPr>
          <w:rFonts w:ascii="Times New Roman" w:hAnsi="Times New Roman" w:cs="Times New Roman"/>
        </w:rPr>
        <w:t xml:space="preserve"> the</w:t>
      </w:r>
      <w:r w:rsidR="006543E4">
        <w:rPr>
          <w:rFonts w:ascii="Times New Roman" w:hAnsi="Times New Roman" w:cs="Times New Roman"/>
        </w:rPr>
        <w:t xml:space="preserve"> hospital navigator program.</w:t>
      </w:r>
      <w:r w:rsidR="00B116A3">
        <w:rPr>
          <w:rFonts w:ascii="Times New Roman" w:hAnsi="Times New Roman" w:cs="Times New Roman"/>
        </w:rPr>
        <w:t xml:space="preserve"> </w:t>
      </w:r>
    </w:p>
    <w:p w:rsidR="00BB4228" w:rsidRDefault="00BB4228" w:rsidP="00BB4228">
      <w:pPr>
        <w:spacing w:line="259" w:lineRule="auto"/>
        <w:ind w:left="1008" w:firstLine="432"/>
        <w:rPr>
          <w:rFonts w:ascii="Times New Roman" w:hAnsi="Times New Roman" w:cs="Times New Roman"/>
        </w:rPr>
      </w:pPr>
      <w:r>
        <w:rPr>
          <w:rFonts w:ascii="Times New Roman" w:hAnsi="Times New Roman" w:cs="Times New Roman"/>
        </w:rPr>
        <w:t>2. I</w:t>
      </w:r>
      <w:r w:rsidR="006543E4">
        <w:rPr>
          <w:rFonts w:ascii="Times New Roman" w:hAnsi="Times New Roman" w:cs="Times New Roman"/>
        </w:rPr>
        <w:t>mplementation of the inter-agency council program within ImCal.</w:t>
      </w:r>
    </w:p>
    <w:p w:rsidR="00BB4228" w:rsidRDefault="00BB4228" w:rsidP="00BB4228">
      <w:pPr>
        <w:spacing w:line="259" w:lineRule="auto"/>
        <w:ind w:left="1008" w:firstLine="432"/>
        <w:rPr>
          <w:rFonts w:ascii="Times New Roman" w:hAnsi="Times New Roman" w:cs="Times New Roman"/>
        </w:rPr>
      </w:pPr>
    </w:p>
    <w:p w:rsidR="00BB4228" w:rsidRDefault="006543E4" w:rsidP="009D13B1">
      <w:pPr>
        <w:spacing w:line="259" w:lineRule="auto"/>
        <w:ind w:left="1008"/>
        <w:rPr>
          <w:rFonts w:ascii="Times New Roman" w:hAnsi="Times New Roman" w:cs="Times New Roman"/>
        </w:rPr>
      </w:pPr>
      <w:r>
        <w:rPr>
          <w:rFonts w:ascii="Times New Roman" w:hAnsi="Times New Roman" w:cs="Times New Roman"/>
        </w:rPr>
        <w:t xml:space="preserve">Compliance </w:t>
      </w:r>
      <w:r w:rsidR="00BB4228">
        <w:rPr>
          <w:rFonts w:ascii="Times New Roman" w:hAnsi="Times New Roman" w:cs="Times New Roman"/>
        </w:rPr>
        <w:t>– Sheryl Meek director</w:t>
      </w:r>
    </w:p>
    <w:p w:rsidR="00BB4228" w:rsidRDefault="00BB4228" w:rsidP="00BB4228">
      <w:pPr>
        <w:spacing w:line="259" w:lineRule="auto"/>
        <w:ind w:left="1008" w:firstLine="432"/>
        <w:rPr>
          <w:rFonts w:ascii="Times New Roman" w:hAnsi="Times New Roman" w:cs="Times New Roman"/>
        </w:rPr>
      </w:pPr>
      <w:r>
        <w:rPr>
          <w:rFonts w:ascii="Times New Roman" w:hAnsi="Times New Roman" w:cs="Times New Roman"/>
        </w:rPr>
        <w:t>1. I</w:t>
      </w:r>
      <w:r w:rsidR="006543E4">
        <w:rPr>
          <w:rFonts w:ascii="Times New Roman" w:hAnsi="Times New Roman" w:cs="Times New Roman"/>
        </w:rPr>
        <w:t>mplement DocuSign within the Developmental Disability (DD) division.</w:t>
      </w:r>
      <w:r w:rsidR="00B116A3">
        <w:rPr>
          <w:rFonts w:ascii="Times New Roman" w:hAnsi="Times New Roman" w:cs="Times New Roman"/>
        </w:rPr>
        <w:t xml:space="preserve"> </w:t>
      </w:r>
    </w:p>
    <w:p w:rsidR="00BB4228" w:rsidRDefault="00BB4228" w:rsidP="00BB4228">
      <w:pPr>
        <w:spacing w:line="259" w:lineRule="auto"/>
        <w:ind w:left="1008" w:firstLine="432"/>
        <w:rPr>
          <w:rFonts w:ascii="Times New Roman" w:hAnsi="Times New Roman" w:cs="Times New Roman"/>
        </w:rPr>
      </w:pPr>
      <w:r>
        <w:rPr>
          <w:rFonts w:ascii="Times New Roman" w:hAnsi="Times New Roman" w:cs="Times New Roman"/>
        </w:rPr>
        <w:t>2. C</w:t>
      </w:r>
      <w:r w:rsidR="006543E4">
        <w:rPr>
          <w:rFonts w:ascii="Times New Roman" w:hAnsi="Times New Roman" w:cs="Times New Roman"/>
        </w:rPr>
        <w:t xml:space="preserve">omplete implementation </w:t>
      </w:r>
      <w:r w:rsidR="00B116A3">
        <w:rPr>
          <w:rFonts w:ascii="Times New Roman" w:hAnsi="Times New Roman" w:cs="Times New Roman"/>
        </w:rPr>
        <w:t>of</w:t>
      </w:r>
      <w:r w:rsidR="006543E4">
        <w:rPr>
          <w:rFonts w:ascii="Times New Roman" w:hAnsi="Times New Roman" w:cs="Times New Roman"/>
        </w:rPr>
        <w:t xml:space="preserve"> DocuSign within</w:t>
      </w:r>
      <w:r w:rsidR="00B116A3">
        <w:rPr>
          <w:rFonts w:ascii="Times New Roman" w:hAnsi="Times New Roman" w:cs="Times New Roman"/>
        </w:rPr>
        <w:t xml:space="preserve"> the</w:t>
      </w:r>
      <w:r w:rsidR="006543E4">
        <w:rPr>
          <w:rFonts w:ascii="Times New Roman" w:hAnsi="Times New Roman" w:cs="Times New Roman"/>
        </w:rPr>
        <w:t xml:space="preserve"> administration division. </w:t>
      </w:r>
    </w:p>
    <w:p w:rsidR="00BB4228" w:rsidRDefault="00BB4228" w:rsidP="00BB4228">
      <w:pPr>
        <w:spacing w:line="259" w:lineRule="auto"/>
        <w:ind w:left="1008" w:firstLine="432"/>
        <w:rPr>
          <w:rFonts w:ascii="Times New Roman" w:hAnsi="Times New Roman" w:cs="Times New Roman"/>
        </w:rPr>
      </w:pPr>
    </w:p>
    <w:p w:rsidR="00BB4228" w:rsidRDefault="006543E4" w:rsidP="009D13B1">
      <w:pPr>
        <w:spacing w:line="259" w:lineRule="auto"/>
        <w:ind w:left="1008"/>
        <w:rPr>
          <w:rFonts w:ascii="Times New Roman" w:hAnsi="Times New Roman" w:cs="Times New Roman"/>
        </w:rPr>
      </w:pPr>
      <w:r>
        <w:rPr>
          <w:rFonts w:ascii="Times New Roman" w:hAnsi="Times New Roman" w:cs="Times New Roman"/>
        </w:rPr>
        <w:t>D</w:t>
      </w:r>
      <w:r w:rsidR="00BB4228">
        <w:rPr>
          <w:rFonts w:ascii="Times New Roman" w:hAnsi="Times New Roman" w:cs="Times New Roman"/>
        </w:rPr>
        <w:t xml:space="preserve">evelopmental Disability </w:t>
      </w:r>
      <w:r>
        <w:rPr>
          <w:rFonts w:ascii="Times New Roman" w:hAnsi="Times New Roman" w:cs="Times New Roman"/>
        </w:rPr>
        <w:t xml:space="preserve">Division </w:t>
      </w:r>
      <w:r w:rsidR="00BB4228">
        <w:rPr>
          <w:rFonts w:ascii="Times New Roman" w:hAnsi="Times New Roman" w:cs="Times New Roman"/>
        </w:rPr>
        <w:t>– James Lewis</w:t>
      </w:r>
    </w:p>
    <w:p w:rsidR="00BB4228" w:rsidRDefault="00BB4228" w:rsidP="00BB4228">
      <w:pPr>
        <w:spacing w:line="259" w:lineRule="auto"/>
        <w:ind w:left="1008" w:firstLine="432"/>
        <w:rPr>
          <w:rFonts w:ascii="Times New Roman" w:hAnsi="Times New Roman" w:cs="Times New Roman"/>
        </w:rPr>
      </w:pPr>
      <w:r>
        <w:rPr>
          <w:rFonts w:ascii="Times New Roman" w:hAnsi="Times New Roman" w:cs="Times New Roman"/>
        </w:rPr>
        <w:t>1. E</w:t>
      </w:r>
      <w:r w:rsidR="006543E4">
        <w:rPr>
          <w:rFonts w:ascii="Times New Roman" w:hAnsi="Times New Roman" w:cs="Times New Roman"/>
        </w:rPr>
        <w:t>stablish DD electronic case records</w:t>
      </w:r>
      <w:r w:rsidR="00B116A3">
        <w:rPr>
          <w:rFonts w:ascii="Times New Roman" w:hAnsi="Times New Roman" w:cs="Times New Roman"/>
        </w:rPr>
        <w:t xml:space="preserve">. </w:t>
      </w:r>
    </w:p>
    <w:p w:rsidR="00BB4228" w:rsidRDefault="00BB4228" w:rsidP="00BB4228">
      <w:pPr>
        <w:spacing w:line="259" w:lineRule="auto"/>
        <w:ind w:left="1008" w:firstLine="432"/>
        <w:rPr>
          <w:rFonts w:ascii="Times New Roman" w:hAnsi="Times New Roman" w:cs="Times New Roman"/>
        </w:rPr>
      </w:pPr>
      <w:r>
        <w:rPr>
          <w:rFonts w:ascii="Times New Roman" w:hAnsi="Times New Roman" w:cs="Times New Roman"/>
        </w:rPr>
        <w:t>2. O</w:t>
      </w:r>
      <w:r w:rsidR="006543E4">
        <w:rPr>
          <w:rFonts w:ascii="Times New Roman" w:hAnsi="Times New Roman" w:cs="Times New Roman"/>
        </w:rPr>
        <w:t>btain a new adaptive assessment for DD eligibility</w:t>
      </w:r>
      <w:r w:rsidR="00DF4E37">
        <w:rPr>
          <w:rFonts w:ascii="Times New Roman" w:hAnsi="Times New Roman" w:cs="Times New Roman"/>
        </w:rPr>
        <w:t xml:space="preserve"> determinations.</w:t>
      </w:r>
    </w:p>
    <w:p w:rsidR="00BB4228" w:rsidRDefault="00BB4228" w:rsidP="00BB4228">
      <w:pPr>
        <w:spacing w:line="259" w:lineRule="auto"/>
        <w:ind w:left="1008" w:firstLine="432"/>
        <w:rPr>
          <w:rFonts w:ascii="Times New Roman" w:hAnsi="Times New Roman" w:cs="Times New Roman"/>
        </w:rPr>
      </w:pPr>
    </w:p>
    <w:p w:rsidR="00BB4228" w:rsidRDefault="00B91863" w:rsidP="009D13B1">
      <w:pPr>
        <w:spacing w:line="259" w:lineRule="auto"/>
        <w:ind w:left="1008"/>
        <w:rPr>
          <w:rFonts w:ascii="Times New Roman" w:hAnsi="Times New Roman" w:cs="Times New Roman"/>
        </w:rPr>
      </w:pPr>
      <w:r>
        <w:rPr>
          <w:rFonts w:ascii="Times New Roman" w:hAnsi="Times New Roman" w:cs="Times New Roman"/>
        </w:rPr>
        <w:t>Fiscal</w:t>
      </w:r>
      <w:r w:rsidR="00BB4228">
        <w:rPr>
          <w:rFonts w:ascii="Times New Roman" w:hAnsi="Times New Roman" w:cs="Times New Roman"/>
        </w:rPr>
        <w:t xml:space="preserve"> - </w:t>
      </w:r>
      <w:r w:rsidR="00D13361">
        <w:rPr>
          <w:rFonts w:ascii="Times New Roman" w:hAnsi="Times New Roman" w:cs="Times New Roman"/>
        </w:rPr>
        <w:t>Melanie Jackson</w:t>
      </w:r>
    </w:p>
    <w:p w:rsidR="00BB4228" w:rsidRDefault="00BB4228" w:rsidP="00BB4228">
      <w:pPr>
        <w:spacing w:line="259" w:lineRule="auto"/>
        <w:ind w:left="1008" w:firstLine="432"/>
        <w:rPr>
          <w:rFonts w:ascii="Times New Roman" w:hAnsi="Times New Roman" w:cs="Times New Roman"/>
        </w:rPr>
      </w:pPr>
      <w:r>
        <w:rPr>
          <w:rFonts w:ascii="Times New Roman" w:hAnsi="Times New Roman" w:cs="Times New Roman"/>
        </w:rPr>
        <w:t>1. C</w:t>
      </w:r>
      <w:r w:rsidR="00D13361">
        <w:rPr>
          <w:rFonts w:ascii="Times New Roman" w:hAnsi="Times New Roman" w:cs="Times New Roman"/>
        </w:rPr>
        <w:t xml:space="preserve">ontinue the </w:t>
      </w:r>
      <w:proofErr w:type="spellStart"/>
      <w:r w:rsidR="00D13361">
        <w:rPr>
          <w:rFonts w:ascii="Times New Roman" w:hAnsi="Times New Roman" w:cs="Times New Roman"/>
        </w:rPr>
        <w:t>LaGov</w:t>
      </w:r>
      <w:proofErr w:type="spellEnd"/>
      <w:r w:rsidR="00D13361">
        <w:rPr>
          <w:rFonts w:ascii="Times New Roman" w:hAnsi="Times New Roman" w:cs="Times New Roman"/>
        </w:rPr>
        <w:t xml:space="preserve"> transition in regards to revenue and budget. </w:t>
      </w:r>
    </w:p>
    <w:p w:rsidR="00BB4228" w:rsidRDefault="00BB4228" w:rsidP="00BB4228">
      <w:pPr>
        <w:spacing w:line="259" w:lineRule="auto"/>
        <w:ind w:left="1008" w:firstLine="432"/>
        <w:rPr>
          <w:rFonts w:ascii="Times New Roman" w:hAnsi="Times New Roman" w:cs="Times New Roman"/>
        </w:rPr>
      </w:pPr>
      <w:r>
        <w:rPr>
          <w:rFonts w:ascii="Times New Roman" w:hAnsi="Times New Roman" w:cs="Times New Roman"/>
        </w:rPr>
        <w:t>2. M</w:t>
      </w:r>
      <w:r w:rsidR="00D13361">
        <w:rPr>
          <w:rFonts w:ascii="Times New Roman" w:hAnsi="Times New Roman" w:cs="Times New Roman"/>
        </w:rPr>
        <w:t>igration into Athena with billing.</w:t>
      </w:r>
    </w:p>
    <w:p w:rsidR="00BB4228" w:rsidRDefault="00BB4228" w:rsidP="00BB4228">
      <w:pPr>
        <w:spacing w:line="259" w:lineRule="auto"/>
        <w:ind w:left="1008" w:firstLine="432"/>
        <w:rPr>
          <w:rFonts w:ascii="Times New Roman" w:hAnsi="Times New Roman" w:cs="Times New Roman"/>
        </w:rPr>
      </w:pPr>
    </w:p>
    <w:p w:rsidR="00BB4228" w:rsidRDefault="00D13361" w:rsidP="009D13B1">
      <w:pPr>
        <w:spacing w:line="259" w:lineRule="auto"/>
        <w:ind w:left="1008"/>
        <w:rPr>
          <w:rFonts w:ascii="Times New Roman" w:hAnsi="Times New Roman" w:cs="Times New Roman"/>
        </w:rPr>
      </w:pPr>
      <w:r>
        <w:rPr>
          <w:rFonts w:ascii="Times New Roman" w:hAnsi="Times New Roman" w:cs="Times New Roman"/>
        </w:rPr>
        <w:t xml:space="preserve">Human Resources </w:t>
      </w:r>
      <w:r w:rsidR="00BB4228">
        <w:rPr>
          <w:rFonts w:ascii="Times New Roman" w:hAnsi="Times New Roman" w:cs="Times New Roman"/>
        </w:rPr>
        <w:t>– Leigh Conway</w:t>
      </w:r>
    </w:p>
    <w:p w:rsidR="00BB4228" w:rsidRDefault="00BB4228" w:rsidP="00BB4228">
      <w:pPr>
        <w:spacing w:line="259" w:lineRule="auto"/>
        <w:ind w:left="1008" w:firstLine="432"/>
        <w:rPr>
          <w:rFonts w:ascii="Times New Roman" w:hAnsi="Times New Roman" w:cs="Times New Roman"/>
        </w:rPr>
      </w:pPr>
      <w:r>
        <w:rPr>
          <w:rFonts w:ascii="Times New Roman" w:hAnsi="Times New Roman" w:cs="Times New Roman"/>
        </w:rPr>
        <w:t>1. C</w:t>
      </w:r>
      <w:r w:rsidR="00D13361">
        <w:rPr>
          <w:rFonts w:ascii="Times New Roman" w:hAnsi="Times New Roman" w:cs="Times New Roman"/>
        </w:rPr>
        <w:t>reate salary and benefit summary packages</w:t>
      </w:r>
      <w:r w:rsidR="00B116A3">
        <w:rPr>
          <w:rFonts w:ascii="Times New Roman" w:hAnsi="Times New Roman" w:cs="Times New Roman"/>
        </w:rPr>
        <w:t xml:space="preserve"> for staff. </w:t>
      </w:r>
    </w:p>
    <w:p w:rsidR="00BB4228" w:rsidRDefault="00BB4228" w:rsidP="00BB4228">
      <w:pPr>
        <w:spacing w:line="259" w:lineRule="auto"/>
        <w:ind w:left="1008" w:firstLine="432"/>
        <w:rPr>
          <w:rFonts w:ascii="Times New Roman" w:hAnsi="Times New Roman" w:cs="Times New Roman"/>
        </w:rPr>
      </w:pPr>
      <w:r>
        <w:rPr>
          <w:rFonts w:ascii="Times New Roman" w:hAnsi="Times New Roman" w:cs="Times New Roman"/>
        </w:rPr>
        <w:t>2. C</w:t>
      </w:r>
      <w:r w:rsidR="00D13361">
        <w:rPr>
          <w:rFonts w:ascii="Times New Roman" w:hAnsi="Times New Roman" w:cs="Times New Roman"/>
        </w:rPr>
        <w:t>reation of an electronic employee handbook or an online employee section.</w:t>
      </w:r>
    </w:p>
    <w:p w:rsidR="00BB4228" w:rsidRDefault="00DA10A0" w:rsidP="00BB4228">
      <w:pPr>
        <w:spacing w:line="259" w:lineRule="auto"/>
        <w:ind w:left="1008" w:firstLine="432"/>
        <w:rPr>
          <w:rFonts w:ascii="Times New Roman" w:hAnsi="Times New Roman" w:cs="Times New Roman"/>
        </w:rPr>
      </w:pPr>
      <w:r>
        <w:rPr>
          <w:rFonts w:ascii="Times New Roman" w:hAnsi="Times New Roman" w:cs="Times New Roman"/>
        </w:rPr>
        <w:t xml:space="preserve"> </w:t>
      </w:r>
    </w:p>
    <w:p w:rsidR="00BB4228" w:rsidRDefault="00DA10A0" w:rsidP="009D13B1">
      <w:pPr>
        <w:spacing w:line="259" w:lineRule="auto"/>
        <w:ind w:left="1008"/>
        <w:rPr>
          <w:rFonts w:ascii="Times New Roman" w:hAnsi="Times New Roman" w:cs="Times New Roman"/>
        </w:rPr>
      </w:pPr>
      <w:r>
        <w:rPr>
          <w:rFonts w:ascii="Times New Roman" w:hAnsi="Times New Roman" w:cs="Times New Roman"/>
        </w:rPr>
        <w:t xml:space="preserve">Operations </w:t>
      </w:r>
      <w:r w:rsidR="00BB4228">
        <w:rPr>
          <w:rFonts w:ascii="Times New Roman" w:hAnsi="Times New Roman" w:cs="Times New Roman"/>
        </w:rPr>
        <w:t xml:space="preserve">- </w:t>
      </w:r>
      <w:r>
        <w:rPr>
          <w:rFonts w:ascii="Times New Roman" w:hAnsi="Times New Roman" w:cs="Times New Roman"/>
        </w:rPr>
        <w:t>Jenny Mills</w:t>
      </w:r>
    </w:p>
    <w:p w:rsidR="00BB4228" w:rsidRDefault="00BB4228" w:rsidP="00BB4228">
      <w:pPr>
        <w:spacing w:line="259" w:lineRule="auto"/>
        <w:ind w:left="1008" w:firstLine="432"/>
        <w:rPr>
          <w:rFonts w:ascii="Times New Roman" w:hAnsi="Times New Roman" w:cs="Times New Roman"/>
        </w:rPr>
      </w:pPr>
      <w:r>
        <w:rPr>
          <w:rFonts w:ascii="Times New Roman" w:hAnsi="Times New Roman" w:cs="Times New Roman"/>
        </w:rPr>
        <w:t>1. I</w:t>
      </w:r>
      <w:r w:rsidR="009A4E34">
        <w:rPr>
          <w:rFonts w:ascii="Times New Roman" w:hAnsi="Times New Roman" w:cs="Times New Roman"/>
        </w:rPr>
        <w:t>mplementation</w:t>
      </w:r>
      <w:r w:rsidR="00DA10A0">
        <w:rPr>
          <w:rFonts w:ascii="Times New Roman" w:hAnsi="Times New Roman" w:cs="Times New Roman"/>
        </w:rPr>
        <w:t xml:space="preserve"> of </w:t>
      </w:r>
      <w:r w:rsidR="009A4E34">
        <w:rPr>
          <w:rFonts w:ascii="Times New Roman" w:hAnsi="Times New Roman" w:cs="Times New Roman"/>
        </w:rPr>
        <w:t xml:space="preserve">shared documents programs </w:t>
      </w:r>
    </w:p>
    <w:p w:rsidR="00BB4228" w:rsidRDefault="00BB4228" w:rsidP="00BB4228">
      <w:pPr>
        <w:spacing w:line="259" w:lineRule="auto"/>
        <w:ind w:left="1008" w:firstLine="432"/>
        <w:rPr>
          <w:rFonts w:ascii="Times New Roman" w:hAnsi="Times New Roman" w:cs="Times New Roman"/>
        </w:rPr>
      </w:pPr>
      <w:r>
        <w:rPr>
          <w:rFonts w:ascii="Times New Roman" w:hAnsi="Times New Roman" w:cs="Times New Roman"/>
        </w:rPr>
        <w:t xml:space="preserve">2. </w:t>
      </w:r>
      <w:r w:rsidR="009A4E34">
        <w:rPr>
          <w:rFonts w:ascii="Times New Roman" w:hAnsi="Times New Roman" w:cs="Times New Roman"/>
        </w:rPr>
        <w:t>ImCal Beauregard clinic addition.</w:t>
      </w:r>
    </w:p>
    <w:p w:rsidR="00BB4228" w:rsidRDefault="00BB4228" w:rsidP="00BB4228">
      <w:pPr>
        <w:spacing w:line="259" w:lineRule="auto"/>
        <w:ind w:left="1008" w:firstLine="432"/>
        <w:rPr>
          <w:rFonts w:ascii="Times New Roman" w:hAnsi="Times New Roman" w:cs="Times New Roman"/>
        </w:rPr>
      </w:pPr>
    </w:p>
    <w:p w:rsidR="00B060C7" w:rsidRDefault="009A4E34" w:rsidP="009D13B1">
      <w:pPr>
        <w:spacing w:line="259" w:lineRule="auto"/>
        <w:ind w:left="1008"/>
        <w:rPr>
          <w:rFonts w:ascii="Times New Roman" w:hAnsi="Times New Roman" w:cs="Times New Roman"/>
        </w:rPr>
      </w:pPr>
      <w:r>
        <w:rPr>
          <w:rFonts w:ascii="Times New Roman" w:hAnsi="Times New Roman" w:cs="Times New Roman"/>
        </w:rPr>
        <w:t>Melanie Sarro called for a motion to accept the report for Prioritized Strategic Initiatives. Penny Champion motioned and Braylon Harris seconded.</w:t>
      </w:r>
    </w:p>
    <w:p w:rsidR="006543E4" w:rsidRPr="00B060C7" w:rsidRDefault="006543E4" w:rsidP="004445BE">
      <w:pPr>
        <w:spacing w:line="259" w:lineRule="auto"/>
        <w:rPr>
          <w:rFonts w:ascii="Times New Roman" w:hAnsi="Times New Roman" w:cs="Times New Roman"/>
        </w:rPr>
      </w:pPr>
    </w:p>
    <w:p w:rsidR="003D1946" w:rsidRDefault="003D1946" w:rsidP="004445BE">
      <w:pPr>
        <w:spacing w:line="259" w:lineRule="auto"/>
        <w:rPr>
          <w:rFonts w:ascii="Times New Roman" w:hAnsi="Times New Roman" w:cs="Times New Roman"/>
          <w:sz w:val="28"/>
          <w:szCs w:val="28"/>
        </w:rPr>
      </w:pPr>
      <w:r>
        <w:rPr>
          <w:rFonts w:ascii="Times New Roman" w:hAnsi="Times New Roman" w:cs="Times New Roman"/>
          <w:sz w:val="28"/>
          <w:szCs w:val="28"/>
        </w:rPr>
        <w:tab/>
        <w:t>B. Treatment of Staff</w:t>
      </w:r>
    </w:p>
    <w:p w:rsidR="00BB4228" w:rsidRDefault="00BB4228" w:rsidP="00BB4228">
      <w:pPr>
        <w:spacing w:line="259" w:lineRule="auto"/>
        <w:ind w:left="1008"/>
        <w:rPr>
          <w:rFonts w:ascii="Times New Roman" w:hAnsi="Times New Roman" w:cs="Times New Roman"/>
        </w:rPr>
      </w:pPr>
      <w:r>
        <w:rPr>
          <w:rFonts w:ascii="Times New Roman" w:hAnsi="Times New Roman" w:cs="Times New Roman"/>
        </w:rPr>
        <w:t xml:space="preserve"> </w:t>
      </w:r>
      <w:r w:rsidR="00F24646">
        <w:rPr>
          <w:rFonts w:ascii="Times New Roman" w:hAnsi="Times New Roman" w:cs="Times New Roman"/>
        </w:rPr>
        <w:t>Tanya McGee informed the board no grievances have been filed</w:t>
      </w:r>
      <w:r w:rsidR="00AC1C56">
        <w:rPr>
          <w:rFonts w:ascii="Times New Roman" w:hAnsi="Times New Roman" w:cs="Times New Roman"/>
        </w:rPr>
        <w:t>.</w:t>
      </w:r>
      <w:r w:rsidR="00F24646">
        <w:rPr>
          <w:rFonts w:ascii="Times New Roman" w:hAnsi="Times New Roman" w:cs="Times New Roman"/>
        </w:rPr>
        <w:t xml:space="preserve"> Tanya rem</w:t>
      </w:r>
      <w:r>
        <w:rPr>
          <w:rFonts w:ascii="Times New Roman" w:hAnsi="Times New Roman" w:cs="Times New Roman"/>
        </w:rPr>
        <w:t>in</w:t>
      </w:r>
      <w:r w:rsidR="00AC6FD0">
        <w:rPr>
          <w:rFonts w:ascii="Times New Roman" w:hAnsi="Times New Roman" w:cs="Times New Roman"/>
        </w:rPr>
        <w:t>ded</w:t>
      </w:r>
      <w:r w:rsidR="00F24646">
        <w:rPr>
          <w:rFonts w:ascii="Times New Roman" w:hAnsi="Times New Roman" w:cs="Times New Roman"/>
        </w:rPr>
        <w:t xml:space="preserve"> the </w:t>
      </w:r>
      <w:r>
        <w:rPr>
          <w:rFonts w:ascii="Times New Roman" w:hAnsi="Times New Roman" w:cs="Times New Roman"/>
        </w:rPr>
        <w:t xml:space="preserve">   </w:t>
      </w:r>
    </w:p>
    <w:p w:rsidR="00BB4228" w:rsidRDefault="00BB4228" w:rsidP="00BB4228">
      <w:pPr>
        <w:spacing w:line="259" w:lineRule="auto"/>
        <w:ind w:left="1008"/>
        <w:rPr>
          <w:rFonts w:ascii="Times New Roman" w:hAnsi="Times New Roman" w:cs="Times New Roman"/>
        </w:rPr>
      </w:pPr>
      <w:r>
        <w:rPr>
          <w:rFonts w:ascii="Times New Roman" w:hAnsi="Times New Roman" w:cs="Times New Roman"/>
        </w:rPr>
        <w:t xml:space="preserve"> </w:t>
      </w:r>
      <w:r w:rsidR="00F24646">
        <w:rPr>
          <w:rFonts w:ascii="Times New Roman" w:hAnsi="Times New Roman" w:cs="Times New Roman"/>
        </w:rPr>
        <w:t xml:space="preserve">board ImCal conducts an employee survey every two years. The last report to the </w:t>
      </w:r>
      <w:r>
        <w:rPr>
          <w:rFonts w:ascii="Times New Roman" w:hAnsi="Times New Roman" w:cs="Times New Roman"/>
        </w:rPr>
        <w:t xml:space="preserve"> </w:t>
      </w:r>
    </w:p>
    <w:p w:rsidR="00BB4228" w:rsidRDefault="00BB4228" w:rsidP="00BB4228">
      <w:pPr>
        <w:spacing w:line="259" w:lineRule="auto"/>
        <w:ind w:left="1008"/>
        <w:rPr>
          <w:rFonts w:ascii="Times New Roman" w:hAnsi="Times New Roman" w:cs="Times New Roman"/>
        </w:rPr>
      </w:pPr>
      <w:r>
        <w:rPr>
          <w:rFonts w:ascii="Times New Roman" w:hAnsi="Times New Roman" w:cs="Times New Roman"/>
        </w:rPr>
        <w:t xml:space="preserve"> </w:t>
      </w:r>
      <w:r w:rsidR="00F24646">
        <w:rPr>
          <w:rFonts w:ascii="Times New Roman" w:hAnsi="Times New Roman" w:cs="Times New Roman"/>
        </w:rPr>
        <w:t xml:space="preserve">board was in 2021. Melanie Sarro called for a motion to accept Treatment of Staff. </w:t>
      </w:r>
      <w:r>
        <w:rPr>
          <w:rFonts w:ascii="Times New Roman" w:hAnsi="Times New Roman" w:cs="Times New Roman"/>
        </w:rPr>
        <w:t xml:space="preserve"> </w:t>
      </w:r>
    </w:p>
    <w:p w:rsidR="00F24646" w:rsidRDefault="00BB4228" w:rsidP="00BB4228">
      <w:pPr>
        <w:spacing w:line="259" w:lineRule="auto"/>
        <w:ind w:left="1008"/>
        <w:rPr>
          <w:rFonts w:ascii="Times New Roman" w:hAnsi="Times New Roman" w:cs="Times New Roman"/>
        </w:rPr>
      </w:pPr>
      <w:r>
        <w:rPr>
          <w:rFonts w:ascii="Times New Roman" w:hAnsi="Times New Roman" w:cs="Times New Roman"/>
        </w:rPr>
        <w:t xml:space="preserve"> </w:t>
      </w:r>
      <w:r w:rsidR="00F24646">
        <w:rPr>
          <w:rFonts w:ascii="Times New Roman" w:hAnsi="Times New Roman" w:cs="Times New Roman"/>
        </w:rPr>
        <w:t>William Johnson motioned and Aaron Leboeuf seconded.</w:t>
      </w:r>
    </w:p>
    <w:p w:rsidR="00F24646" w:rsidRDefault="00F24646" w:rsidP="004445BE">
      <w:pPr>
        <w:spacing w:line="259" w:lineRule="auto"/>
        <w:rPr>
          <w:rFonts w:ascii="Times New Roman" w:hAnsi="Times New Roman" w:cs="Times New Roman"/>
        </w:rPr>
      </w:pPr>
    </w:p>
    <w:p w:rsidR="000E3BA0" w:rsidRDefault="000E3BA0" w:rsidP="004445BE">
      <w:pPr>
        <w:spacing w:line="259" w:lineRule="auto"/>
        <w:rPr>
          <w:rFonts w:ascii="Times New Roman" w:hAnsi="Times New Roman" w:cs="Times New Roman"/>
          <w:sz w:val="28"/>
          <w:szCs w:val="28"/>
        </w:rPr>
      </w:pPr>
      <w:r>
        <w:rPr>
          <w:rFonts w:ascii="Times New Roman" w:hAnsi="Times New Roman" w:cs="Times New Roman"/>
          <w:i/>
          <w:color w:val="FF0000"/>
        </w:rPr>
        <w:tab/>
      </w:r>
      <w:r w:rsidRPr="000E3BA0">
        <w:rPr>
          <w:rFonts w:ascii="Times New Roman" w:hAnsi="Times New Roman" w:cs="Times New Roman"/>
          <w:sz w:val="28"/>
          <w:szCs w:val="28"/>
        </w:rPr>
        <w:t>C</w:t>
      </w:r>
      <w:r>
        <w:rPr>
          <w:rFonts w:ascii="Times New Roman" w:hAnsi="Times New Roman" w:cs="Times New Roman"/>
          <w:sz w:val="28"/>
          <w:szCs w:val="28"/>
        </w:rPr>
        <w:t>. Update on Broad Street property and next steps</w:t>
      </w:r>
    </w:p>
    <w:p w:rsidR="003E039E" w:rsidRDefault="00F24646" w:rsidP="00AC6FD0">
      <w:pPr>
        <w:spacing w:line="259" w:lineRule="auto"/>
        <w:ind w:left="1008"/>
        <w:rPr>
          <w:rFonts w:ascii="Times New Roman" w:hAnsi="Times New Roman" w:cs="Times New Roman"/>
        </w:rPr>
      </w:pPr>
      <w:r>
        <w:rPr>
          <w:rFonts w:ascii="Times New Roman" w:hAnsi="Times New Roman" w:cs="Times New Roman"/>
        </w:rPr>
        <w:t xml:space="preserve">The </w:t>
      </w:r>
      <w:r w:rsidR="00443171">
        <w:rPr>
          <w:rFonts w:ascii="Times New Roman" w:hAnsi="Times New Roman" w:cs="Times New Roman"/>
        </w:rPr>
        <w:t>purchase of</w:t>
      </w:r>
      <w:r>
        <w:rPr>
          <w:rFonts w:ascii="Times New Roman" w:hAnsi="Times New Roman" w:cs="Times New Roman"/>
        </w:rPr>
        <w:t xml:space="preserve"> the new ImCal property </w:t>
      </w:r>
      <w:r w:rsidR="00443171">
        <w:rPr>
          <w:rFonts w:ascii="Times New Roman" w:hAnsi="Times New Roman" w:cs="Times New Roman"/>
        </w:rPr>
        <w:t>is complete</w:t>
      </w:r>
      <w:r>
        <w:rPr>
          <w:rFonts w:ascii="Times New Roman" w:hAnsi="Times New Roman" w:cs="Times New Roman"/>
        </w:rPr>
        <w:t>. ImCal i</w:t>
      </w:r>
      <w:r w:rsidR="00AC1C56">
        <w:rPr>
          <w:rFonts w:ascii="Times New Roman" w:hAnsi="Times New Roman" w:cs="Times New Roman"/>
        </w:rPr>
        <w:t>s</w:t>
      </w:r>
      <w:r>
        <w:rPr>
          <w:rFonts w:ascii="Times New Roman" w:hAnsi="Times New Roman" w:cs="Times New Roman"/>
        </w:rPr>
        <w:t xml:space="preserve"> currently in discussions</w:t>
      </w:r>
      <w:r w:rsidR="00782304">
        <w:rPr>
          <w:rFonts w:ascii="Times New Roman" w:hAnsi="Times New Roman" w:cs="Times New Roman"/>
        </w:rPr>
        <w:t xml:space="preserve"> with</w:t>
      </w:r>
      <w:r>
        <w:rPr>
          <w:rFonts w:ascii="Times New Roman" w:hAnsi="Times New Roman" w:cs="Times New Roman"/>
        </w:rPr>
        <w:t xml:space="preserve"> the City of Lake Charles </w:t>
      </w:r>
      <w:r w:rsidR="00782304">
        <w:rPr>
          <w:rFonts w:ascii="Times New Roman" w:hAnsi="Times New Roman" w:cs="Times New Roman"/>
        </w:rPr>
        <w:t>regarding</w:t>
      </w:r>
      <w:r>
        <w:rPr>
          <w:rFonts w:ascii="Times New Roman" w:hAnsi="Times New Roman" w:cs="Times New Roman"/>
        </w:rPr>
        <w:t xml:space="preserve"> adjudicated property adjacent to the land purchased</w:t>
      </w:r>
      <w:r w:rsidR="00782304">
        <w:rPr>
          <w:rFonts w:ascii="Times New Roman" w:hAnsi="Times New Roman" w:cs="Times New Roman"/>
        </w:rPr>
        <w:t>.</w:t>
      </w:r>
      <w:r>
        <w:rPr>
          <w:rFonts w:ascii="Times New Roman" w:hAnsi="Times New Roman" w:cs="Times New Roman"/>
        </w:rPr>
        <w:t xml:space="preserve"> </w:t>
      </w:r>
      <w:r w:rsidR="00782304">
        <w:rPr>
          <w:rFonts w:ascii="Times New Roman" w:hAnsi="Times New Roman" w:cs="Times New Roman"/>
        </w:rPr>
        <w:t>B</w:t>
      </w:r>
      <w:r>
        <w:rPr>
          <w:rFonts w:ascii="Times New Roman" w:hAnsi="Times New Roman" w:cs="Times New Roman"/>
        </w:rPr>
        <w:t>uilding plans are currently</w:t>
      </w:r>
      <w:r w:rsidR="00782304">
        <w:rPr>
          <w:rFonts w:ascii="Times New Roman" w:hAnsi="Times New Roman" w:cs="Times New Roman"/>
        </w:rPr>
        <w:t xml:space="preserve"> in development and mockup</w:t>
      </w:r>
      <w:r>
        <w:rPr>
          <w:rFonts w:ascii="Times New Roman" w:hAnsi="Times New Roman" w:cs="Times New Roman"/>
        </w:rPr>
        <w:t xml:space="preserve"> will be created to present to the Lake Charles </w:t>
      </w:r>
      <w:r w:rsidR="00443171">
        <w:rPr>
          <w:rFonts w:ascii="Times New Roman" w:hAnsi="Times New Roman" w:cs="Times New Roman"/>
        </w:rPr>
        <w:t>City Council</w:t>
      </w:r>
      <w:r>
        <w:rPr>
          <w:rFonts w:ascii="Times New Roman" w:hAnsi="Times New Roman" w:cs="Times New Roman"/>
        </w:rPr>
        <w:t>.</w:t>
      </w:r>
    </w:p>
    <w:p w:rsidR="00F24646" w:rsidRPr="00F24646" w:rsidRDefault="00F24646" w:rsidP="004445BE">
      <w:pPr>
        <w:spacing w:line="259" w:lineRule="auto"/>
        <w:rPr>
          <w:rFonts w:ascii="Times New Roman" w:hAnsi="Times New Roman" w:cs="Times New Roman"/>
        </w:rPr>
      </w:pPr>
    </w:p>
    <w:p w:rsidR="000E3BA0" w:rsidRDefault="000E3BA0" w:rsidP="004445BE">
      <w:pPr>
        <w:spacing w:line="259" w:lineRule="auto"/>
        <w:rPr>
          <w:rFonts w:ascii="Times New Roman" w:hAnsi="Times New Roman" w:cs="Times New Roman"/>
          <w:sz w:val="28"/>
          <w:szCs w:val="28"/>
        </w:rPr>
      </w:pPr>
      <w:r>
        <w:rPr>
          <w:rFonts w:ascii="Times New Roman" w:hAnsi="Times New Roman" w:cs="Times New Roman"/>
          <w:sz w:val="28"/>
          <w:szCs w:val="28"/>
        </w:rPr>
        <w:tab/>
        <w:t>D. Louisiana Bridge Program – Hospital E</w:t>
      </w:r>
      <w:r w:rsidR="00AD760E">
        <w:rPr>
          <w:rFonts w:ascii="Times New Roman" w:hAnsi="Times New Roman" w:cs="Times New Roman"/>
          <w:sz w:val="28"/>
          <w:szCs w:val="28"/>
        </w:rPr>
        <w:t>D</w:t>
      </w:r>
      <w:r w:rsidR="00672EB5">
        <w:rPr>
          <w:rFonts w:ascii="Times New Roman" w:hAnsi="Times New Roman" w:cs="Times New Roman"/>
          <w:sz w:val="28"/>
          <w:szCs w:val="28"/>
        </w:rPr>
        <w:t>s</w:t>
      </w:r>
    </w:p>
    <w:p w:rsidR="00F35672" w:rsidRPr="003E039E" w:rsidRDefault="009B411C" w:rsidP="00AC6FD0">
      <w:pPr>
        <w:spacing w:line="259" w:lineRule="auto"/>
        <w:ind w:left="1008"/>
        <w:rPr>
          <w:rFonts w:ascii="Times New Roman" w:hAnsi="Times New Roman" w:cs="Times New Roman"/>
        </w:rPr>
      </w:pPr>
      <w:r w:rsidRPr="009B411C">
        <w:rPr>
          <w:rFonts w:ascii="Times New Roman" w:hAnsi="Times New Roman" w:cs="Times New Roman"/>
        </w:rPr>
        <w:t xml:space="preserve">The Louisiana Bridge Program is the official name of the hospital navigator program. ImCal and </w:t>
      </w:r>
      <w:r w:rsidR="00AC6FD0">
        <w:rPr>
          <w:rFonts w:ascii="Times New Roman" w:hAnsi="Times New Roman" w:cs="Times New Roman"/>
        </w:rPr>
        <w:t xml:space="preserve">the </w:t>
      </w:r>
      <w:r w:rsidR="00443171">
        <w:rPr>
          <w:rFonts w:ascii="Times New Roman" w:hAnsi="Times New Roman" w:cs="Times New Roman"/>
        </w:rPr>
        <w:t>O</w:t>
      </w:r>
      <w:r w:rsidR="00AC6FD0">
        <w:rPr>
          <w:rFonts w:ascii="Times New Roman" w:hAnsi="Times New Roman" w:cs="Times New Roman"/>
        </w:rPr>
        <w:t xml:space="preserve">ffice of </w:t>
      </w:r>
      <w:r w:rsidR="00443171">
        <w:rPr>
          <w:rFonts w:ascii="Times New Roman" w:hAnsi="Times New Roman" w:cs="Times New Roman"/>
        </w:rPr>
        <w:t>P</w:t>
      </w:r>
      <w:r w:rsidR="00AC6FD0">
        <w:rPr>
          <w:rFonts w:ascii="Times New Roman" w:hAnsi="Times New Roman" w:cs="Times New Roman"/>
        </w:rPr>
        <w:t xml:space="preserve">ublic </w:t>
      </w:r>
      <w:r w:rsidR="00443171">
        <w:rPr>
          <w:rFonts w:ascii="Times New Roman" w:hAnsi="Times New Roman" w:cs="Times New Roman"/>
        </w:rPr>
        <w:t>H</w:t>
      </w:r>
      <w:r w:rsidR="00AC6FD0">
        <w:rPr>
          <w:rFonts w:ascii="Times New Roman" w:hAnsi="Times New Roman" w:cs="Times New Roman"/>
        </w:rPr>
        <w:t xml:space="preserve">ealth </w:t>
      </w:r>
      <w:r w:rsidR="00443171">
        <w:rPr>
          <w:rFonts w:ascii="Times New Roman" w:hAnsi="Times New Roman" w:cs="Times New Roman"/>
        </w:rPr>
        <w:t>R</w:t>
      </w:r>
      <w:r w:rsidR="00AC6FD0">
        <w:rPr>
          <w:rFonts w:ascii="Times New Roman" w:hAnsi="Times New Roman" w:cs="Times New Roman"/>
        </w:rPr>
        <w:t xml:space="preserve">egion </w:t>
      </w:r>
      <w:r w:rsidR="00443171">
        <w:rPr>
          <w:rFonts w:ascii="Times New Roman" w:hAnsi="Times New Roman" w:cs="Times New Roman"/>
        </w:rPr>
        <w:t>V</w:t>
      </w:r>
      <w:r w:rsidR="00AC6FD0">
        <w:rPr>
          <w:rFonts w:ascii="Times New Roman" w:hAnsi="Times New Roman" w:cs="Times New Roman"/>
        </w:rPr>
        <w:t xml:space="preserve"> are</w:t>
      </w:r>
      <w:r w:rsidRPr="009B411C">
        <w:rPr>
          <w:rFonts w:ascii="Times New Roman" w:hAnsi="Times New Roman" w:cs="Times New Roman"/>
        </w:rPr>
        <w:t xml:space="preserve"> working closely with the California Bridge Program. </w:t>
      </w:r>
      <w:r w:rsidR="00AC6FD0">
        <w:rPr>
          <w:rFonts w:ascii="Times New Roman" w:hAnsi="Times New Roman" w:cs="Times New Roman"/>
        </w:rPr>
        <w:t>The program</w:t>
      </w:r>
      <w:r w:rsidRPr="009B411C">
        <w:rPr>
          <w:rFonts w:ascii="Times New Roman" w:hAnsi="Times New Roman" w:cs="Times New Roman"/>
        </w:rPr>
        <w:t xml:space="preserve"> conducted</w:t>
      </w:r>
      <w:r w:rsidR="00AC6FD0">
        <w:rPr>
          <w:rFonts w:ascii="Times New Roman" w:hAnsi="Times New Roman" w:cs="Times New Roman"/>
        </w:rPr>
        <w:t xml:space="preserve"> a site visit</w:t>
      </w:r>
      <w:r w:rsidRPr="009B411C">
        <w:rPr>
          <w:rFonts w:ascii="Times New Roman" w:hAnsi="Times New Roman" w:cs="Times New Roman"/>
        </w:rPr>
        <w:t xml:space="preserve"> with local hospital emergency directors. </w:t>
      </w:r>
      <w:r w:rsidR="003E039E">
        <w:rPr>
          <w:rFonts w:ascii="Times New Roman" w:hAnsi="Times New Roman" w:cs="Times New Roman"/>
        </w:rPr>
        <w:t>Tanya highlighted this program is successful due to the collective effort of many local agencies coming together for one purpose.</w:t>
      </w:r>
      <w:r w:rsidR="0007478A">
        <w:rPr>
          <w:rFonts w:ascii="Times New Roman" w:hAnsi="Times New Roman" w:cs="Times New Roman"/>
        </w:rPr>
        <w:t xml:space="preserve"> Media projects are in the works to promote this program.</w:t>
      </w:r>
    </w:p>
    <w:p w:rsidR="00F301B1" w:rsidRPr="00F301B1" w:rsidRDefault="00F301B1" w:rsidP="00667A92">
      <w:pPr>
        <w:pStyle w:val="ListParagraph"/>
        <w:spacing w:line="259" w:lineRule="auto"/>
        <w:ind w:left="1080"/>
        <w:rPr>
          <w:rFonts w:ascii="Times New Roman" w:hAnsi="Times New Roman" w:cs="Times New Roman"/>
        </w:rPr>
      </w:pPr>
    </w:p>
    <w:p w:rsidR="004445BE" w:rsidRDefault="004445BE" w:rsidP="004445BE">
      <w:pPr>
        <w:spacing w:line="259" w:lineRule="auto"/>
        <w:rPr>
          <w:rFonts w:ascii="Times New Roman" w:hAnsi="Times New Roman" w:cs="Times New Roman"/>
          <w:sz w:val="28"/>
          <w:szCs w:val="28"/>
        </w:rPr>
      </w:pPr>
      <w:r w:rsidRPr="002C1670">
        <w:rPr>
          <w:rFonts w:ascii="Times New Roman" w:hAnsi="Times New Roman" w:cs="Times New Roman"/>
          <w:sz w:val="28"/>
          <w:szCs w:val="28"/>
        </w:rPr>
        <w:t>VIII.</w:t>
      </w:r>
      <w:r w:rsidRPr="002C1670">
        <w:rPr>
          <w:rFonts w:ascii="Times New Roman" w:hAnsi="Times New Roman" w:cs="Times New Roman"/>
          <w:sz w:val="28"/>
          <w:szCs w:val="28"/>
        </w:rPr>
        <w:tab/>
        <w:t>NEW BUSINESS</w:t>
      </w:r>
    </w:p>
    <w:p w:rsidR="006517A4" w:rsidRPr="006517A4" w:rsidRDefault="006517A4" w:rsidP="006517A4">
      <w:pPr>
        <w:spacing w:line="259" w:lineRule="auto"/>
        <w:ind w:left="720"/>
        <w:rPr>
          <w:rFonts w:ascii="Times New Roman" w:hAnsi="Times New Roman" w:cs="Times New Roman"/>
        </w:rPr>
      </w:pPr>
      <w:r w:rsidRPr="006517A4">
        <w:rPr>
          <w:rFonts w:ascii="Times New Roman" w:hAnsi="Times New Roman" w:cs="Times New Roman"/>
        </w:rPr>
        <w:t>All board members are eligible to receive reimbursement for travel to/from the ImCal board meetings. Board members not currently receiving reimbursement for travel and would like to need to let Kristen</w:t>
      </w:r>
      <w:r w:rsidR="00AC6FD0">
        <w:rPr>
          <w:rFonts w:ascii="Times New Roman" w:hAnsi="Times New Roman" w:cs="Times New Roman"/>
        </w:rPr>
        <w:t xml:space="preserve"> Arville</w:t>
      </w:r>
      <w:r w:rsidRPr="006517A4">
        <w:rPr>
          <w:rFonts w:ascii="Times New Roman" w:hAnsi="Times New Roman" w:cs="Times New Roman"/>
        </w:rPr>
        <w:t xml:space="preserve"> know.</w:t>
      </w:r>
    </w:p>
    <w:p w:rsidR="004445BE" w:rsidRPr="006150DF" w:rsidRDefault="004445BE" w:rsidP="004445BE">
      <w:pPr>
        <w:spacing w:line="259" w:lineRule="auto"/>
        <w:rPr>
          <w:rFonts w:ascii="Times New Roman" w:hAnsi="Times New Roman" w:cs="Times New Roman"/>
          <w:sz w:val="28"/>
          <w:szCs w:val="28"/>
        </w:rPr>
      </w:pPr>
    </w:p>
    <w:p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 xml:space="preserve"> IX.</w:t>
      </w:r>
      <w:r w:rsidRPr="006150DF">
        <w:rPr>
          <w:rFonts w:ascii="Times New Roman" w:hAnsi="Times New Roman" w:cs="Times New Roman"/>
          <w:sz w:val="28"/>
          <w:szCs w:val="28"/>
        </w:rPr>
        <w:tab/>
        <w:t>NEXT MEETIN</w:t>
      </w:r>
      <w:r>
        <w:rPr>
          <w:rFonts w:ascii="Times New Roman" w:hAnsi="Times New Roman" w:cs="Times New Roman"/>
          <w:sz w:val="28"/>
          <w:szCs w:val="28"/>
        </w:rPr>
        <w:t>G</w:t>
      </w:r>
      <w:r w:rsidR="009C21BD">
        <w:rPr>
          <w:rFonts w:ascii="Times New Roman" w:hAnsi="Times New Roman" w:cs="Times New Roman"/>
          <w:sz w:val="28"/>
          <w:szCs w:val="28"/>
        </w:rPr>
        <w:t xml:space="preserve">- </w:t>
      </w:r>
      <w:r w:rsidR="009C21BD">
        <w:rPr>
          <w:rFonts w:ascii="Times New Roman" w:hAnsi="Times New Roman" w:cs="Times New Roman"/>
          <w:b/>
          <w:sz w:val="32"/>
          <w:szCs w:val="32"/>
        </w:rPr>
        <w:t>11/3/2022</w:t>
      </w:r>
    </w:p>
    <w:p w:rsidR="004445BE" w:rsidRPr="006150DF" w:rsidRDefault="004445BE" w:rsidP="004445BE">
      <w:pPr>
        <w:spacing w:line="259" w:lineRule="auto"/>
        <w:rPr>
          <w:rFonts w:ascii="Times New Roman" w:hAnsi="Times New Roman" w:cs="Times New Roman"/>
          <w:sz w:val="28"/>
          <w:szCs w:val="28"/>
        </w:rPr>
      </w:pPr>
    </w:p>
    <w:p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X.     ADJOURNMENT</w:t>
      </w:r>
    </w:p>
    <w:p w:rsidR="009C21BD" w:rsidRPr="00D968C7" w:rsidRDefault="006517A4" w:rsidP="009C21BD">
      <w:pPr>
        <w:pStyle w:val="paragraph"/>
        <w:ind w:left="630"/>
        <w:textAlignment w:val="baseline"/>
      </w:pPr>
      <w:r>
        <w:rPr>
          <w:rStyle w:val="normaltextrun"/>
        </w:rPr>
        <w:t>Melanie Sarro</w:t>
      </w:r>
      <w:r w:rsidR="009C21BD" w:rsidRPr="0060192E">
        <w:rPr>
          <w:rStyle w:val="normaltextrun"/>
        </w:rPr>
        <w:t xml:space="preserve"> requested a motion to adjourn the meeting. </w:t>
      </w:r>
      <w:r>
        <w:rPr>
          <w:rStyle w:val="normaltextrun"/>
        </w:rPr>
        <w:t>Melanie Sarro</w:t>
      </w:r>
      <w:r w:rsidR="009C21BD" w:rsidRPr="0060192E">
        <w:rPr>
          <w:rStyle w:val="normaltextrun"/>
        </w:rPr>
        <w:t xml:space="preserve"> motioned and </w:t>
      </w:r>
      <w:r>
        <w:rPr>
          <w:rStyle w:val="normaltextrun"/>
        </w:rPr>
        <w:t>William Johnson</w:t>
      </w:r>
      <w:r w:rsidR="009C21BD" w:rsidRPr="0060192E">
        <w:rPr>
          <w:rStyle w:val="normaltextrun"/>
        </w:rPr>
        <w:t xml:space="preserve"> seconded. Meeting adjourned at </w:t>
      </w:r>
      <w:r>
        <w:rPr>
          <w:rStyle w:val="normaltextrun"/>
        </w:rPr>
        <w:t>1</w:t>
      </w:r>
      <w:r w:rsidR="009C21BD">
        <w:rPr>
          <w:rStyle w:val="normaltextrun"/>
        </w:rPr>
        <w:t>:</w:t>
      </w:r>
      <w:r>
        <w:rPr>
          <w:rStyle w:val="normaltextrun"/>
        </w:rPr>
        <w:t>18p</w:t>
      </w:r>
      <w:r w:rsidR="009C21BD" w:rsidRPr="0060192E">
        <w:rPr>
          <w:rStyle w:val="normaltextrun"/>
        </w:rPr>
        <w:t>m</w:t>
      </w:r>
      <w:r w:rsidR="009C21BD">
        <w:rPr>
          <w:rStyle w:val="normaltextrun"/>
        </w:rPr>
        <w:t>.</w:t>
      </w:r>
    </w:p>
    <w:p w:rsidR="009C21BD" w:rsidRDefault="009C21BD" w:rsidP="004445BE">
      <w:pPr>
        <w:spacing w:line="259" w:lineRule="auto"/>
        <w:rPr>
          <w:rFonts w:ascii="Times New Roman" w:hAnsi="Times New Roman" w:cs="Times New Roman"/>
          <w:sz w:val="28"/>
          <w:szCs w:val="28"/>
        </w:rPr>
      </w:pPr>
    </w:p>
    <w:p w:rsidR="007741F1" w:rsidRPr="00047A7E" w:rsidRDefault="007741F1" w:rsidP="00C94048">
      <w:pPr>
        <w:pStyle w:val="paragraph"/>
        <w:ind w:left="630"/>
        <w:textAlignment w:val="baseline"/>
      </w:pPr>
    </w:p>
    <w:sectPr w:rsidR="007741F1" w:rsidRPr="00047A7E" w:rsidSect="007741F1">
      <w:headerReference w:type="first" r:id="rId11"/>
      <w:pgSz w:w="12240" w:h="15840"/>
      <w:pgMar w:top="1440" w:right="1440" w:bottom="1440" w:left="1440" w:header="547" w:footer="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EE3" w:rsidRDefault="00B82EE3" w:rsidP="00740751">
      <w:r>
        <w:separator/>
      </w:r>
    </w:p>
  </w:endnote>
  <w:endnote w:type="continuationSeparator" w:id="0">
    <w:p w:rsidR="00B82EE3" w:rsidRDefault="00B82EE3" w:rsidP="0074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EE3" w:rsidRDefault="00B82EE3" w:rsidP="00740751">
      <w:r>
        <w:separator/>
      </w:r>
    </w:p>
  </w:footnote>
  <w:footnote w:type="continuationSeparator" w:id="0">
    <w:p w:rsidR="00B82EE3" w:rsidRDefault="00B82EE3" w:rsidP="00740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A7E" w:rsidRDefault="007741F1">
    <w:pPr>
      <w:pStyle w:val="Header"/>
    </w:pPr>
    <w:r>
      <w:rPr>
        <w:noProof/>
        <w:lang w:eastAsia="en-US"/>
      </w:rPr>
      <w:drawing>
        <wp:anchor distT="0" distB="0" distL="114300" distR="114300" simplePos="0" relativeHeight="251658240" behindDoc="0" locked="0" layoutInCell="1" allowOverlap="0">
          <wp:simplePos x="0" y="0"/>
          <wp:positionH relativeFrom="column">
            <wp:posOffset>-791210</wp:posOffset>
          </wp:positionH>
          <wp:positionV relativeFrom="page">
            <wp:posOffset>0</wp:posOffset>
          </wp:positionV>
          <wp:extent cx="7526020" cy="15919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6020" cy="1591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3F3"/>
    <w:multiLevelType w:val="hybridMultilevel"/>
    <w:tmpl w:val="2B5CF790"/>
    <w:lvl w:ilvl="0" w:tplc="DFB4AC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12BB4"/>
    <w:multiLevelType w:val="hybridMultilevel"/>
    <w:tmpl w:val="3BFCBD9A"/>
    <w:lvl w:ilvl="0" w:tplc="05725A1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86566F6"/>
    <w:multiLevelType w:val="hybridMultilevel"/>
    <w:tmpl w:val="AB963C78"/>
    <w:lvl w:ilvl="0" w:tplc="04090005">
      <w:start w:val="1"/>
      <w:numFmt w:val="bullet"/>
      <w:lvlText w:val=""/>
      <w:lvlJc w:val="left"/>
      <w:pPr>
        <w:ind w:left="1728" w:hanging="360"/>
      </w:pPr>
      <w:rPr>
        <w:rFonts w:ascii="Wingdings" w:hAnsi="Wingdings" w:hint="default"/>
        <w:sz w:val="16"/>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 w15:restartNumberingAfterBreak="0">
    <w:nsid w:val="2A8B517B"/>
    <w:multiLevelType w:val="hybridMultilevel"/>
    <w:tmpl w:val="607CDC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7D5D21"/>
    <w:multiLevelType w:val="hybridMultilevel"/>
    <w:tmpl w:val="B906CF78"/>
    <w:lvl w:ilvl="0" w:tplc="EBBC4B6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B0394"/>
    <w:multiLevelType w:val="hybridMultilevel"/>
    <w:tmpl w:val="607CDC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5F0745"/>
    <w:multiLevelType w:val="hybridMultilevel"/>
    <w:tmpl w:val="9214AC74"/>
    <w:lvl w:ilvl="0" w:tplc="ABD8154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87"/>
  <w:drawingGridVerticalSpacing w:val="187"/>
  <w:doNotUseMarginsForDrawingGridOrigin/>
  <w:drawingGridHorizontalOrigin w:val="1440"/>
  <w:drawingGridVerticalOrigin w:val="1440"/>
  <w:characterSpacingControl w:val="doNotCompress"/>
  <w:hdrShapeDefaults>
    <o:shapedefaults v:ext="edit" spidmax="3686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E29"/>
    <w:rsid w:val="0000295A"/>
    <w:rsid w:val="00003DB2"/>
    <w:rsid w:val="000045BE"/>
    <w:rsid w:val="00006C40"/>
    <w:rsid w:val="0001028E"/>
    <w:rsid w:val="00033E70"/>
    <w:rsid w:val="00047A7E"/>
    <w:rsid w:val="0007478A"/>
    <w:rsid w:val="000E3BA0"/>
    <w:rsid w:val="00142795"/>
    <w:rsid w:val="00177C42"/>
    <w:rsid w:val="001A1E01"/>
    <w:rsid w:val="001B4F94"/>
    <w:rsid w:val="001B4FD9"/>
    <w:rsid w:val="001C2F62"/>
    <w:rsid w:val="001C36F2"/>
    <w:rsid w:val="001E02E6"/>
    <w:rsid w:val="001E27D1"/>
    <w:rsid w:val="0020028A"/>
    <w:rsid w:val="00222156"/>
    <w:rsid w:val="002309F9"/>
    <w:rsid w:val="002334B8"/>
    <w:rsid w:val="00291FF7"/>
    <w:rsid w:val="002A0C1D"/>
    <w:rsid w:val="002A7F4F"/>
    <w:rsid w:val="002B6729"/>
    <w:rsid w:val="002C4C2C"/>
    <w:rsid w:val="002F2EBB"/>
    <w:rsid w:val="002F5070"/>
    <w:rsid w:val="00313DF3"/>
    <w:rsid w:val="003B37F8"/>
    <w:rsid w:val="003C5DE5"/>
    <w:rsid w:val="003C6C49"/>
    <w:rsid w:val="003D1946"/>
    <w:rsid w:val="003E039E"/>
    <w:rsid w:val="00422446"/>
    <w:rsid w:val="00426EED"/>
    <w:rsid w:val="00443171"/>
    <w:rsid w:val="004445BE"/>
    <w:rsid w:val="00454DCA"/>
    <w:rsid w:val="00464A4D"/>
    <w:rsid w:val="00472663"/>
    <w:rsid w:val="00492D7E"/>
    <w:rsid w:val="004A7C93"/>
    <w:rsid w:val="004C14B4"/>
    <w:rsid w:val="004C2B85"/>
    <w:rsid w:val="005075A6"/>
    <w:rsid w:val="005165DD"/>
    <w:rsid w:val="00556CBC"/>
    <w:rsid w:val="00572633"/>
    <w:rsid w:val="005F0779"/>
    <w:rsid w:val="00636279"/>
    <w:rsid w:val="0064006A"/>
    <w:rsid w:val="006517A4"/>
    <w:rsid w:val="00652C44"/>
    <w:rsid w:val="006543E4"/>
    <w:rsid w:val="006663C6"/>
    <w:rsid w:val="00667A92"/>
    <w:rsid w:val="00672EB5"/>
    <w:rsid w:val="00680C27"/>
    <w:rsid w:val="00685F67"/>
    <w:rsid w:val="006C1E8C"/>
    <w:rsid w:val="006E1916"/>
    <w:rsid w:val="006E2B28"/>
    <w:rsid w:val="006F03D3"/>
    <w:rsid w:val="006F26F0"/>
    <w:rsid w:val="006F54E5"/>
    <w:rsid w:val="00700764"/>
    <w:rsid w:val="0070337B"/>
    <w:rsid w:val="00740751"/>
    <w:rsid w:val="007436FB"/>
    <w:rsid w:val="00761E29"/>
    <w:rsid w:val="007741F1"/>
    <w:rsid w:val="00782304"/>
    <w:rsid w:val="007E1C5E"/>
    <w:rsid w:val="007F19E8"/>
    <w:rsid w:val="00806DA5"/>
    <w:rsid w:val="00834CF0"/>
    <w:rsid w:val="00855AA8"/>
    <w:rsid w:val="0086496B"/>
    <w:rsid w:val="00877ED3"/>
    <w:rsid w:val="008D2DF5"/>
    <w:rsid w:val="008F232D"/>
    <w:rsid w:val="008F5D44"/>
    <w:rsid w:val="00902614"/>
    <w:rsid w:val="00912D4D"/>
    <w:rsid w:val="00924EA9"/>
    <w:rsid w:val="0092740B"/>
    <w:rsid w:val="009A16C9"/>
    <w:rsid w:val="009A4E34"/>
    <w:rsid w:val="009A6D04"/>
    <w:rsid w:val="009B411C"/>
    <w:rsid w:val="009C21BD"/>
    <w:rsid w:val="009D13B1"/>
    <w:rsid w:val="00A025D9"/>
    <w:rsid w:val="00AB49FC"/>
    <w:rsid w:val="00AC1C56"/>
    <w:rsid w:val="00AC2956"/>
    <w:rsid w:val="00AC562D"/>
    <w:rsid w:val="00AC6FD0"/>
    <w:rsid w:val="00AD760E"/>
    <w:rsid w:val="00AF45E4"/>
    <w:rsid w:val="00B060C7"/>
    <w:rsid w:val="00B116A3"/>
    <w:rsid w:val="00B32A0D"/>
    <w:rsid w:val="00B4794B"/>
    <w:rsid w:val="00B5486C"/>
    <w:rsid w:val="00B56F35"/>
    <w:rsid w:val="00B6336B"/>
    <w:rsid w:val="00B8020B"/>
    <w:rsid w:val="00B82EE3"/>
    <w:rsid w:val="00B91863"/>
    <w:rsid w:val="00B97E1D"/>
    <w:rsid w:val="00BB4228"/>
    <w:rsid w:val="00BD7288"/>
    <w:rsid w:val="00C00F0B"/>
    <w:rsid w:val="00C44F6E"/>
    <w:rsid w:val="00C93BC8"/>
    <w:rsid w:val="00C94048"/>
    <w:rsid w:val="00CA1EA0"/>
    <w:rsid w:val="00CD64C0"/>
    <w:rsid w:val="00CD78E9"/>
    <w:rsid w:val="00D13361"/>
    <w:rsid w:val="00DA10A0"/>
    <w:rsid w:val="00DB6584"/>
    <w:rsid w:val="00DC38F6"/>
    <w:rsid w:val="00DF4E37"/>
    <w:rsid w:val="00E10F65"/>
    <w:rsid w:val="00E53DD5"/>
    <w:rsid w:val="00EA3C2F"/>
    <w:rsid w:val="00EB3AAC"/>
    <w:rsid w:val="00EC548D"/>
    <w:rsid w:val="00ED4319"/>
    <w:rsid w:val="00ED66C0"/>
    <w:rsid w:val="00F24646"/>
    <w:rsid w:val="00F301B1"/>
    <w:rsid w:val="00F33DF8"/>
    <w:rsid w:val="00F35672"/>
    <w:rsid w:val="00FB0C12"/>
    <w:rsid w:val="00FF53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A89C583"/>
  <w15:chartTrackingRefBased/>
  <w15:docId w15:val="{3BD4C5C4-E205-4A6E-80E7-310D2805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751"/>
    <w:pPr>
      <w:tabs>
        <w:tab w:val="center" w:pos="4680"/>
        <w:tab w:val="right" w:pos="9360"/>
      </w:tabs>
    </w:pPr>
  </w:style>
  <w:style w:type="character" w:customStyle="1" w:styleId="HeaderChar">
    <w:name w:val="Header Char"/>
    <w:basedOn w:val="DefaultParagraphFont"/>
    <w:link w:val="Header"/>
    <w:uiPriority w:val="99"/>
    <w:rsid w:val="00740751"/>
  </w:style>
  <w:style w:type="paragraph" w:styleId="Footer">
    <w:name w:val="footer"/>
    <w:basedOn w:val="Normal"/>
    <w:link w:val="FooterChar"/>
    <w:uiPriority w:val="99"/>
    <w:unhideWhenUsed/>
    <w:rsid w:val="00740751"/>
    <w:pPr>
      <w:tabs>
        <w:tab w:val="center" w:pos="4680"/>
        <w:tab w:val="right" w:pos="9360"/>
      </w:tabs>
    </w:pPr>
  </w:style>
  <w:style w:type="character" w:customStyle="1" w:styleId="FooterChar">
    <w:name w:val="Footer Char"/>
    <w:basedOn w:val="DefaultParagraphFont"/>
    <w:link w:val="Footer"/>
    <w:uiPriority w:val="99"/>
    <w:rsid w:val="00740751"/>
  </w:style>
  <w:style w:type="paragraph" w:styleId="NoSpacing">
    <w:name w:val="No Spacing"/>
    <w:uiPriority w:val="1"/>
    <w:qFormat/>
    <w:rsid w:val="008D2DF5"/>
    <w:rPr>
      <w:rFonts w:eastAsiaTheme="minorHAnsi"/>
      <w:sz w:val="22"/>
      <w:szCs w:val="22"/>
      <w:lang w:eastAsia="en-US"/>
    </w:rPr>
  </w:style>
  <w:style w:type="paragraph" w:styleId="ListParagraph">
    <w:name w:val="List Paragraph"/>
    <w:basedOn w:val="Normal"/>
    <w:uiPriority w:val="34"/>
    <w:qFormat/>
    <w:rsid w:val="00AF45E4"/>
    <w:pPr>
      <w:ind w:left="720"/>
      <w:contextualSpacing/>
    </w:pPr>
  </w:style>
  <w:style w:type="character" w:customStyle="1" w:styleId="normaltextrun">
    <w:name w:val="normaltextrun"/>
    <w:basedOn w:val="DefaultParagraphFont"/>
    <w:rsid w:val="00AF45E4"/>
  </w:style>
  <w:style w:type="paragraph" w:customStyle="1" w:styleId="paragraph">
    <w:name w:val="paragraph"/>
    <w:basedOn w:val="Normal"/>
    <w:rsid w:val="00AF45E4"/>
    <w:rPr>
      <w:rFonts w:ascii="Times New Roman" w:eastAsiaTheme="minorHAnsi" w:hAnsi="Times New Roman" w:cs="Times New Roman"/>
      <w:lang w:eastAsia="en-US"/>
    </w:rPr>
  </w:style>
  <w:style w:type="character" w:customStyle="1" w:styleId="eop">
    <w:name w:val="eop"/>
    <w:basedOn w:val="DefaultParagraphFont"/>
    <w:rsid w:val="00AF4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133777">
      <w:bodyDiv w:val="1"/>
      <w:marLeft w:val="0"/>
      <w:marRight w:val="0"/>
      <w:marTop w:val="0"/>
      <w:marBottom w:val="0"/>
      <w:divBdr>
        <w:top w:val="none" w:sz="0" w:space="0" w:color="auto"/>
        <w:left w:val="none" w:sz="0" w:space="0" w:color="auto"/>
        <w:bottom w:val="none" w:sz="0" w:space="0" w:color="auto"/>
        <w:right w:val="none" w:sz="0" w:space="0" w:color="auto"/>
      </w:divBdr>
    </w:div>
    <w:div w:id="876040483">
      <w:bodyDiv w:val="1"/>
      <w:marLeft w:val="0"/>
      <w:marRight w:val="0"/>
      <w:marTop w:val="0"/>
      <w:marBottom w:val="0"/>
      <w:divBdr>
        <w:top w:val="none" w:sz="0" w:space="0" w:color="auto"/>
        <w:left w:val="none" w:sz="0" w:space="0" w:color="auto"/>
        <w:bottom w:val="none" w:sz="0" w:space="0" w:color="auto"/>
        <w:right w:val="none" w:sz="0" w:space="0" w:color="auto"/>
      </w:divBdr>
    </w:div>
    <w:div w:id="1021738110">
      <w:bodyDiv w:val="1"/>
      <w:marLeft w:val="0"/>
      <w:marRight w:val="0"/>
      <w:marTop w:val="0"/>
      <w:marBottom w:val="0"/>
      <w:divBdr>
        <w:top w:val="none" w:sz="0" w:space="0" w:color="auto"/>
        <w:left w:val="none" w:sz="0" w:space="0" w:color="auto"/>
        <w:bottom w:val="none" w:sz="0" w:space="0" w:color="auto"/>
        <w:right w:val="none" w:sz="0" w:space="0" w:color="auto"/>
      </w:divBdr>
    </w:div>
    <w:div w:id="17896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ills1\Downloads\Admi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9e08166f-bf16-4105-a597-9d2b6b5fa70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309201A6740A4FB98627A39D1CBF86" ma:contentTypeVersion="14" ma:contentTypeDescription="Create a new document." ma:contentTypeScope="" ma:versionID="37bb5f279c1d2a201cd8ad335c239858">
  <xsd:schema xmlns:xsd="http://www.w3.org/2001/XMLSchema" xmlns:xs="http://www.w3.org/2001/XMLSchema" xmlns:p="http://schemas.microsoft.com/office/2006/metadata/properties" xmlns:ns2="9e08166f-bf16-4105-a597-9d2b6b5fa705" xmlns:ns3="fbb063e4-0286-4736-84dd-2f57355bcdd5" targetNamespace="http://schemas.microsoft.com/office/2006/metadata/properties" ma:root="true" ma:fieldsID="9d64eb839e1bea86e5561ceed6e74f20" ns2:_="" ns3:_="">
    <xsd:import namespace="9e08166f-bf16-4105-a597-9d2b6b5fa705"/>
    <xsd:import namespace="fbb063e4-0286-4736-84dd-2f57355bcd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8166f-bf16-4105-a597-9d2b6b5fa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b063e4-0286-4736-84dd-2f57355bc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9390F-6662-4742-8212-1DCD67574CAE}">
  <ds:schemaRefs>
    <ds:schemaRef ds:uri="fbb063e4-0286-4736-84dd-2f57355bcdd5"/>
    <ds:schemaRef ds:uri="http://purl.org/dc/elements/1.1/"/>
    <ds:schemaRef ds:uri="http://schemas.microsoft.com/office/2006/metadata/properties"/>
    <ds:schemaRef ds:uri="http://schemas.microsoft.com/office/infopath/2007/PartnerControls"/>
    <ds:schemaRef ds:uri="9e08166f-bf16-4105-a597-9d2b6b5fa705"/>
    <ds:schemaRef ds:uri="http://www.w3.org/XML/1998/namespace"/>
    <ds:schemaRef ds:uri="http://purl.org/dc/dcmitype/"/>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1B2B884-DE57-4495-A2B7-898B68866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8166f-bf16-4105-a597-9d2b6b5fa705"/>
    <ds:schemaRef ds:uri="fbb063e4-0286-4736-84dd-2f57355bc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25C7FB-1B7F-46D4-A3E5-54EE55F23B34}">
  <ds:schemaRefs>
    <ds:schemaRef ds:uri="http://schemas.microsoft.com/sharepoint/v3/contenttype/forms"/>
  </ds:schemaRefs>
</ds:datastoreItem>
</file>

<file path=customXml/itemProps4.xml><?xml version="1.0" encoding="utf-8"?>
<ds:datastoreItem xmlns:ds="http://schemas.openxmlformats.org/officeDocument/2006/customXml" ds:itemID="{2DAA7604-63E0-46DE-B4CC-9E2223A3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 (1)</Template>
  <TotalTime>340</TotalTime>
  <Pages>4</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Mills</dc:creator>
  <cp:keywords/>
  <dc:description/>
  <cp:lastModifiedBy>Kristen Arville</cp:lastModifiedBy>
  <cp:revision>30</cp:revision>
  <dcterms:created xsi:type="dcterms:W3CDTF">2022-10-10T15:35:00Z</dcterms:created>
  <dcterms:modified xsi:type="dcterms:W3CDTF">2022-10-17T16:38:00Z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0x01010028309201A6740A4FB98627A39D1CBF86</vt:lpwstr>
  </property>
</Properties>
</file>